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565A" w14:textId="2DEC0454" w:rsidR="00EB5F1A" w:rsidRDefault="004D4E80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</w:rPr>
        <w:t>PROFESSIONAL</w:t>
      </w:r>
      <w:r w:rsidR="00D21BA1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 SUMMARY:</w:t>
      </w:r>
    </w:p>
    <w:p w14:paraId="1F97A972" w14:textId="1856FCC3" w:rsidR="00EB5F1A" w:rsidRDefault="004D4E80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</w:p>
    <w:p w14:paraId="159FE0ED" w14:textId="77777777" w:rsidR="00E71C65" w:rsidRDefault="00E71C65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6ECEBD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AI/ML + GenAI Engineer (8–10+ years) building end-to-end solutions across banking, healthcare, and enterprise platforms.</w:t>
      </w:r>
    </w:p>
    <w:p w14:paraId="6CFDDF48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Designed and deployed LLM-powered applications (chatbots, copilots, search/Q&amp;A) using OpenAI, Hugging Face Transformers, LangChain, and modern prompt/agent workflows.</w:t>
      </w:r>
    </w:p>
    <w:p w14:paraId="626BB6F4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Built RAG pipelines with vector databases (Pinecone/FAISS/Chroma/Weaviate) and optimized retrieval using chunking, re-ranking, metadata filtering, and evaluation.</w:t>
      </w:r>
    </w:p>
    <w:p w14:paraId="59569AC3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Developed NLP systems (classification, entity extraction, summarization, semantic search) using BERT/Transformer architectures and fine-tuning strategies (LoRA/PEFT where applicable).</w:t>
      </w:r>
    </w:p>
    <w:p w14:paraId="6A7C08CC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Delivered production ML pipelines for prediction, risk scoring, anomaly detection, and forecasting using scikit-learn, TensorFlow, PyTorch, and strong feature engineering.</w:t>
      </w:r>
    </w:p>
    <w:p w14:paraId="336A71C5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Implemented MLOps: MLflow/model registry, CI/CD (GitHub Actions/Jenkins/Azure DevOps), automated training, deployment, monitoring, and drift/performance alerting.</w:t>
      </w:r>
    </w:p>
    <w:p w14:paraId="159B6F7B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Deployed scalable services using Docker, Kubernetes, and serverless/managed platforms (e.g., AWS Lambda/SageMaker, Azure ML, GCP Vertex AI).</w:t>
      </w:r>
    </w:p>
    <w:p w14:paraId="07107E28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Built data engineering/ETL pipelines using Spark/Databricks, SQL, and orchestration tools; enabled batch + streaming workflows (Kafka when needed).</w:t>
      </w:r>
    </w:p>
    <w:p w14:paraId="1EC4680D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Designed cloud-native architectures on AWS/Azure/GCP with secure networking, IAM/RBAC, private endpoints, logging, and observability (CloudWatch/Azure Monitor/Grafana/Prometheus).</w:t>
      </w:r>
    </w:p>
    <w:p w14:paraId="6FD871F1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Worked with diverse data sources: structured + unstructured, APIs, documents, logs, and enterprise systems; ensured data quality and reproducibility.</w:t>
      </w:r>
    </w:p>
    <w:p w14:paraId="5D9825BB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Created analytics and executive reporting using Power BI/Tableau and Python-based analysis to translate model outcomes into measurable business impact.</w:t>
      </w:r>
    </w:p>
    <w:p w14:paraId="30EC6874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Strong focus on security, privacy, and compliance (HIPAA/GDPR/SOC2 principles), including data anonymization and governed ML workflows.</w:t>
      </w:r>
    </w:p>
    <w:p w14:paraId="786FE4BB" w14:textId="77777777" w:rsidR="004E739B" w:rsidRPr="004E739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Proven collaborator in Agile environments—partnering with product, engineering, and stakeholders to deliver reliable, high-impact AI systems.</w:t>
      </w:r>
    </w:p>
    <w:p w14:paraId="6EBD30D3" w14:textId="4852D8D1" w:rsidR="007C52EC" w:rsidRPr="003B6A2B" w:rsidRDefault="004E739B" w:rsidP="00DD75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4E739B">
        <w:rPr>
          <w:rFonts w:ascii="Times New Roman" w:eastAsia="Times New Roman" w:hAnsi="Times New Roman"/>
          <w:sz w:val="24"/>
        </w:rPr>
        <w:t>Tech stack highlights: Python, SQL, Spark, TensorFlow, PyTorch, scikit-learn, OpenAI APIs, LangChain, Hugging Face, MLflow, Docker, Kubernetes, AWS/Azure/GCP.</w:t>
      </w:r>
    </w:p>
    <w:p w14:paraId="305F8E5D" w14:textId="77777777" w:rsidR="007D62FC" w:rsidRPr="003B6A2B" w:rsidRDefault="007D62FC" w:rsidP="00DD7581">
      <w:pPr>
        <w:pStyle w:val="NormalWeb"/>
        <w:numPr>
          <w:ilvl w:val="0"/>
          <w:numId w:val="7"/>
        </w:numPr>
      </w:pPr>
      <w:r w:rsidRPr="003B6A2B">
        <w:t xml:space="preserve">Built and tuned </w:t>
      </w:r>
      <w:r w:rsidRPr="003B6A2B">
        <w:rPr>
          <w:rStyle w:val="Strong"/>
        </w:rPr>
        <w:t>prompt templates</w:t>
      </w:r>
      <w:r w:rsidRPr="003B6A2B">
        <w:t>, tool-calling flows, and safety/guardrails (input validation, policy filters, hallucination reduction patterns) for reliable GenAI apps.</w:t>
      </w:r>
    </w:p>
    <w:p w14:paraId="5CE54459" w14:textId="77777777" w:rsidR="007D62FC" w:rsidRPr="003B6A2B" w:rsidRDefault="007D62FC" w:rsidP="00DD7581">
      <w:pPr>
        <w:pStyle w:val="NormalWeb"/>
        <w:numPr>
          <w:ilvl w:val="0"/>
          <w:numId w:val="7"/>
        </w:numPr>
      </w:pPr>
      <w:r w:rsidRPr="003B6A2B">
        <w:t xml:space="preserve">Implemented </w:t>
      </w:r>
      <w:r w:rsidRPr="003B6A2B">
        <w:rPr>
          <w:rStyle w:val="Strong"/>
        </w:rPr>
        <w:t>model evaluation</w:t>
      </w:r>
      <w:r w:rsidRPr="003B6A2B">
        <w:t xml:space="preserve"> with offline + online metrics (precision/recall, BLEU/ROUGE where relevant, retrieval hit-rate, latency, cost per query) and A/B testing.</w:t>
      </w:r>
    </w:p>
    <w:p w14:paraId="627BFDDF" w14:textId="77777777" w:rsidR="007D62FC" w:rsidRPr="003B6A2B" w:rsidRDefault="007D62FC" w:rsidP="00DD7581">
      <w:pPr>
        <w:pStyle w:val="NormalWeb"/>
        <w:numPr>
          <w:ilvl w:val="0"/>
          <w:numId w:val="7"/>
        </w:numPr>
      </w:pPr>
      <w:r w:rsidRPr="003B6A2B">
        <w:t xml:space="preserve">Optimized </w:t>
      </w:r>
      <w:r w:rsidRPr="003B6A2B">
        <w:rPr>
          <w:rStyle w:val="Strong"/>
        </w:rPr>
        <w:t>inference performance</w:t>
      </w:r>
      <w:r w:rsidRPr="003B6A2B">
        <w:t xml:space="preserve"> (batching, caching, quantization where applicable, async processing) to meet </w:t>
      </w:r>
      <w:r w:rsidRPr="003B6A2B">
        <w:rPr>
          <w:rStyle w:val="Strong"/>
        </w:rPr>
        <w:t>low-latency</w:t>
      </w:r>
      <w:r w:rsidRPr="003B6A2B">
        <w:t xml:space="preserve"> and high-throughput SLAs.</w:t>
      </w:r>
    </w:p>
    <w:p w14:paraId="49C7314C" w14:textId="77777777" w:rsidR="007D62FC" w:rsidRPr="003B6A2B" w:rsidRDefault="007D62FC" w:rsidP="00DD7581">
      <w:pPr>
        <w:pStyle w:val="NormalWeb"/>
        <w:numPr>
          <w:ilvl w:val="0"/>
          <w:numId w:val="7"/>
        </w:numPr>
      </w:pPr>
      <w:r w:rsidRPr="003B6A2B">
        <w:t xml:space="preserve">Designed </w:t>
      </w:r>
      <w:r w:rsidRPr="003B6A2B">
        <w:rPr>
          <w:rStyle w:val="Strong"/>
        </w:rPr>
        <w:t>feature stores / reusable feature pipelines</w:t>
      </w:r>
      <w:r w:rsidRPr="003B6A2B">
        <w:t xml:space="preserve"> and standardized training datasets for consistent experimentation and faster iteration.</w:t>
      </w:r>
    </w:p>
    <w:p w14:paraId="79BB0FEA" w14:textId="77777777" w:rsidR="007D62FC" w:rsidRPr="003B6A2B" w:rsidRDefault="007D62FC" w:rsidP="00DD7581">
      <w:pPr>
        <w:pStyle w:val="NormalWeb"/>
        <w:numPr>
          <w:ilvl w:val="0"/>
          <w:numId w:val="7"/>
        </w:numPr>
      </w:pPr>
      <w:r w:rsidRPr="003B6A2B">
        <w:t xml:space="preserve">Hands-on with </w:t>
      </w:r>
      <w:r w:rsidRPr="003B6A2B">
        <w:rPr>
          <w:rStyle w:val="Strong"/>
        </w:rPr>
        <w:t>APIs &amp; microservices</w:t>
      </w:r>
      <w:r w:rsidRPr="003B6A2B">
        <w:t xml:space="preserve"> (FastAPI/Flask style patterns), authentication, rate-limiting, and production-grade error handling.</w:t>
      </w:r>
    </w:p>
    <w:p w14:paraId="185E8603" w14:textId="77777777" w:rsidR="007D62FC" w:rsidRPr="003B6A2B" w:rsidRDefault="007D62FC" w:rsidP="00DD7581">
      <w:pPr>
        <w:pStyle w:val="NormalWeb"/>
        <w:numPr>
          <w:ilvl w:val="0"/>
          <w:numId w:val="7"/>
        </w:numPr>
      </w:pPr>
      <w:r w:rsidRPr="003B6A2B">
        <w:t xml:space="preserve">Developed </w:t>
      </w:r>
      <w:r w:rsidRPr="003B6A2B">
        <w:rPr>
          <w:rStyle w:val="Strong"/>
        </w:rPr>
        <w:t>document ingestion pipelines</w:t>
      </w:r>
      <w:r w:rsidRPr="003B6A2B">
        <w:t xml:space="preserve"> (PDF/HTML/text), enrichment (metadata, embeddings), and indexing strategies for enterprise knowledge search.</w:t>
      </w:r>
    </w:p>
    <w:p w14:paraId="7D47DA42" w14:textId="77777777" w:rsidR="007D62FC" w:rsidRPr="003B6A2B" w:rsidRDefault="007D62FC" w:rsidP="00DD7581">
      <w:pPr>
        <w:pStyle w:val="NormalWeb"/>
        <w:numPr>
          <w:ilvl w:val="0"/>
          <w:numId w:val="7"/>
        </w:numPr>
      </w:pPr>
      <w:r w:rsidRPr="003B6A2B">
        <w:t xml:space="preserve">Experience with </w:t>
      </w:r>
      <w:r w:rsidRPr="003B6A2B">
        <w:rPr>
          <w:rStyle w:val="Strong"/>
        </w:rPr>
        <w:t>time-series and operational data</w:t>
      </w:r>
      <w:r w:rsidRPr="003B6A2B">
        <w:t xml:space="preserve"> (monitoring signals, device/telemetry logs) for forecasting, anomaly detection, and alerting.</w:t>
      </w:r>
    </w:p>
    <w:p w14:paraId="488D0685" w14:textId="77777777" w:rsidR="007D62FC" w:rsidRPr="003B6A2B" w:rsidRDefault="007D62FC" w:rsidP="00DD7581">
      <w:pPr>
        <w:pStyle w:val="NormalWeb"/>
        <w:numPr>
          <w:ilvl w:val="0"/>
          <w:numId w:val="7"/>
        </w:numPr>
      </w:pPr>
      <w:r w:rsidRPr="003B6A2B">
        <w:t xml:space="preserve">Led/mentored teams on </w:t>
      </w:r>
      <w:r w:rsidRPr="003B6A2B">
        <w:rPr>
          <w:rStyle w:val="Strong"/>
        </w:rPr>
        <w:t>best practices</w:t>
      </w:r>
      <w:r w:rsidRPr="003B6A2B">
        <w:t xml:space="preserve"> in coding standards, peer reviews, model governance, and repeatable delivery across environments.</w:t>
      </w:r>
    </w:p>
    <w:p w14:paraId="3DE8313C" w14:textId="77777777" w:rsidR="00EB5F1A" w:rsidRDefault="004D4E80" w:rsidP="00D44C90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  <w:r w:rsidRPr="00D44C90">
        <w:rPr>
          <w:rFonts w:ascii="Times New Roman" w:eastAsia="Times New Roman" w:hAnsi="Times New Roman"/>
          <w:b/>
          <w:sz w:val="24"/>
        </w:rPr>
        <w:t>TECHNICAL SKILLS:</w:t>
      </w:r>
    </w:p>
    <w:p w14:paraId="5E2AB587" w14:textId="77777777" w:rsidR="00D23ED2" w:rsidRDefault="00D23ED2" w:rsidP="00D44C90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76304444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Programming &amp; Scripting: Python, SQL, JavaScript/TypeScript, YAML; Bash for automation and tooling</w:t>
      </w:r>
    </w:p>
    <w:p w14:paraId="34B7E475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Machine Learning Core: feature engineering, model selection, cross-validation, hyperparameter tuning, error analysis</w:t>
      </w:r>
    </w:p>
    <w:p w14:paraId="0DC42ACF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Deep Learning: architecture design and optimization using PyTorch/TensorFlow/Keras; transfer learning and fine-tuning</w:t>
      </w:r>
    </w:p>
    <w:p w14:paraId="39AAF38F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GenAI / LLM Engineering: OpenAI &amp; Azure OpenAI; prompt design, function/tool calling, structured outputs, guardrails</w:t>
      </w:r>
    </w:p>
    <w:p w14:paraId="6E4E7CCE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RAG &amp; Vector Search: embedding generation, chunking strategies, retrieval tuning, reranking patterns; FAISS/Pinecone integration</w:t>
      </w:r>
    </w:p>
    <w:p w14:paraId="5416CC18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NLP: Transformers (Hugging Face), spaCy/NLTK; NER, text classification, semantic search, summarization workflows</w:t>
      </w:r>
    </w:p>
    <w:p w14:paraId="09A085DF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Computer Vision &amp; Document AI: OpenCV pipelines; OCR with Tesseract; image/document preprocessing and extraction</w:t>
      </w:r>
    </w:p>
    <w:p w14:paraId="6E3C649F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Data Engineering: ETL/ELT pipeline development; Apache Spark/SparkSQL; workflow orchestration with Airflow</w:t>
      </w:r>
    </w:p>
    <w:p w14:paraId="1DED12D6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MLOps (Lifecycle): MLflow/W&amp;B for experiment tracking, model registry, versioning; reproducible training pipelines</w:t>
      </w:r>
    </w:p>
    <w:p w14:paraId="2AF864F3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Model Deployment: FastAPI/REST services, batch vs. real-time inference, performance optimization and scaling basics</w:t>
      </w:r>
    </w:p>
    <w:p w14:paraId="16458384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Cloud Platforms: AWS (S3, EC2, Lambda, SageMaker), Azure (ML Studio, Functions), GCP (Vertex AI, BigQuery)</w:t>
      </w:r>
    </w:p>
    <w:p w14:paraId="03D30C24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Datastores: PostgreSQL/MySQL/SQL Server; MongoDB; Redis caching; schema design and query optimization fundamentals</w:t>
      </w:r>
    </w:p>
    <w:p w14:paraId="5285627F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Observability &amp; Reliability: logging/metrics, drift monitoring, alerting, model performance tracking in production</w:t>
      </w:r>
    </w:p>
    <w:p w14:paraId="62207C6C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Experimentation &amp; Statistics: A/B testing, hypothesis testing, KPI-driven evaluation, uplift measurement</w:t>
      </w:r>
    </w:p>
    <w:p w14:paraId="135236B8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Security &amp; Compliance: HIPAA-aware data handling, data masking, access control fundamentals, responsible AI practices</w:t>
      </w:r>
    </w:p>
    <w:p w14:paraId="5409F182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CI/CD &amp; DevOps: Git-based workflows, automated testing, build/release pipelines (GitHub Actions/Jenkins)</w:t>
      </w:r>
    </w:p>
    <w:p w14:paraId="1C82D8B4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Data Quality &amp; Governance: schema validation, data lineage basics, DQ checks, documentation standards</w:t>
      </w:r>
    </w:p>
    <w:p w14:paraId="62C02803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API Integrations: third-party API ingestion, authentication (OAuth/API keys), rate-limiting and retry strategies</w:t>
      </w:r>
    </w:p>
    <w:p w14:paraId="00CBE4E5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Performance Engineering: profiling, inference latency optimization, batching, caching strategies for scalable serving</w:t>
      </w:r>
    </w:p>
    <w:p w14:paraId="2918C497" w14:textId="77777777" w:rsidR="008D7D2A" w:rsidRPr="008D7D2A" w:rsidRDefault="008D7D2A" w:rsidP="00DD75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8D7D2A">
        <w:rPr>
          <w:rFonts w:ascii="Times New Roman" w:eastAsia="Times New Roman" w:hAnsi="Times New Roman"/>
          <w:sz w:val="24"/>
        </w:rPr>
        <w:t>Collaboration &amp; Delivery: Agile/Scrum, Jira/Confluence, code reviews, stakeholder communication and technical documentation</w:t>
      </w:r>
    </w:p>
    <w:p w14:paraId="40AB01EB" w14:textId="77777777" w:rsidR="00D23ED2" w:rsidRDefault="00D23ED2" w:rsidP="00D44C90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622EC981" w14:textId="77777777" w:rsidR="00D23ED2" w:rsidRDefault="00D23ED2" w:rsidP="00D44C90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578AB281" w14:textId="77777777" w:rsidR="00D23ED2" w:rsidRDefault="00D23ED2" w:rsidP="00D44C90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30744F98" w14:textId="77777777" w:rsidR="00D23ED2" w:rsidRDefault="00D23ED2" w:rsidP="00D44C90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67DB7027" w14:textId="77777777" w:rsidR="00EB5F1A" w:rsidRDefault="00EB5F1A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3FE34E80" w14:textId="77777777" w:rsidR="004B2DC7" w:rsidRDefault="004B2DC7">
      <w:pPr>
        <w:spacing w:after="0" w:line="240" w:lineRule="auto"/>
      </w:pPr>
    </w:p>
    <w:p w14:paraId="686A78A2" w14:textId="77777777" w:rsidR="00EB5F1A" w:rsidRDefault="004D4E80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</w:rPr>
        <w:t>PROFESSIONAL EXPERIENCE:</w:t>
      </w:r>
    </w:p>
    <w:p w14:paraId="6EBD4543" w14:textId="77777777" w:rsidR="00F1592D" w:rsidRDefault="00F1592D" w:rsidP="001455B8">
      <w:pPr>
        <w:spacing w:after="0" w:line="240" w:lineRule="auto"/>
        <w:rPr>
          <w:rFonts w:ascii="Verdana" w:hAnsi="Verdana" w:cs="Arial"/>
          <w:b/>
          <w:bCs/>
          <w:color w:val="000000"/>
          <w:sz w:val="20"/>
          <w:szCs w:val="20"/>
          <w:lang w:eastAsia="x-none"/>
        </w:rPr>
      </w:pPr>
    </w:p>
    <w:p w14:paraId="03CA941C" w14:textId="4E780DFB" w:rsidR="00C70A5E" w:rsidRDefault="00A33992" w:rsidP="001455B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 w:rsidRPr="001455B8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lastRenderedPageBreak/>
        <w:t>USAA, (Plano, Texas)</w:t>
      </w:r>
    </w:p>
    <w:p w14:paraId="1C45E56D" w14:textId="083EA016" w:rsidR="00EB5F1A" w:rsidRPr="001455B8" w:rsidRDefault="004D4E80" w:rsidP="001455B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 w:rsidRPr="001455B8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 Generative AI Engineer (Contract)</w:t>
      </w:r>
    </w:p>
    <w:p w14:paraId="407F52E0" w14:textId="5D03D950" w:rsidR="00EB5F1A" w:rsidRDefault="004D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 w:rsidRPr="001455B8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Oct 2023 – </w:t>
      </w:r>
      <w:r w:rsidR="00A256F2" w:rsidRPr="001455B8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Till Date</w:t>
      </w:r>
    </w:p>
    <w:p w14:paraId="0674949F" w14:textId="77777777" w:rsidR="00DA2BEA" w:rsidRDefault="00DA2BE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</w:p>
    <w:p w14:paraId="0179722F" w14:textId="77777777" w:rsidR="00F1592D" w:rsidRDefault="00F1592D" w:rsidP="00F1592D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Responsibilities: </w:t>
      </w:r>
    </w:p>
    <w:p w14:paraId="7DECAFCB" w14:textId="77777777" w:rsidR="009411BB" w:rsidRDefault="009411BB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</w:p>
    <w:p w14:paraId="54AD3D45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Built and deployed </w:t>
      </w:r>
      <w:r w:rsidRPr="00AF323D">
        <w:rPr>
          <w:rFonts w:ascii="Times New Roman" w:eastAsia="Times New Roman" w:hAnsi="Times New Roman"/>
          <w:b/>
          <w:bCs/>
          <w:sz w:val="24"/>
        </w:rPr>
        <w:t>GenAI solutions</w:t>
      </w:r>
      <w:r w:rsidRPr="00AF323D">
        <w:rPr>
          <w:rFonts w:ascii="Times New Roman" w:eastAsia="Times New Roman" w:hAnsi="Times New Roman"/>
          <w:sz w:val="24"/>
        </w:rPr>
        <w:t xml:space="preserve"> to auto-generate </w:t>
      </w:r>
      <w:r w:rsidRPr="00AF323D">
        <w:rPr>
          <w:rFonts w:ascii="Times New Roman" w:eastAsia="Times New Roman" w:hAnsi="Times New Roman"/>
          <w:b/>
          <w:bCs/>
          <w:sz w:val="24"/>
        </w:rPr>
        <w:t>compliance reports</w:t>
      </w:r>
      <w:r w:rsidRPr="00AF323D">
        <w:rPr>
          <w:rFonts w:ascii="Times New Roman" w:eastAsia="Times New Roman" w:hAnsi="Times New Roman"/>
          <w:sz w:val="24"/>
        </w:rPr>
        <w:t xml:space="preserve"> from regulatory filings, reducing manual effort and cycle time for audit-ready documentation.</w:t>
      </w:r>
    </w:p>
    <w:p w14:paraId="1514660C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Developed </w:t>
      </w:r>
      <w:r w:rsidRPr="00AF323D">
        <w:rPr>
          <w:rFonts w:ascii="Times New Roman" w:eastAsia="Times New Roman" w:hAnsi="Times New Roman"/>
          <w:b/>
          <w:bCs/>
          <w:sz w:val="24"/>
        </w:rPr>
        <w:t>GPT/Azure OpenAI assistants</w:t>
      </w:r>
      <w:r w:rsidRPr="00AF323D">
        <w:rPr>
          <w:rFonts w:ascii="Times New Roman" w:eastAsia="Times New Roman" w:hAnsi="Times New Roman"/>
          <w:sz w:val="24"/>
        </w:rPr>
        <w:t xml:space="preserve"> for internal audit, financial reconciliation, and policy Q&amp;A, improving analyst productivity and response consistency.</w:t>
      </w:r>
    </w:p>
    <w:p w14:paraId="4A9B9601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Designed and implemented </w:t>
      </w:r>
      <w:r w:rsidRPr="00AF323D">
        <w:rPr>
          <w:rFonts w:ascii="Times New Roman" w:eastAsia="Times New Roman" w:hAnsi="Times New Roman"/>
          <w:b/>
          <w:bCs/>
          <w:sz w:val="24"/>
        </w:rPr>
        <w:t>RAG architectures</w:t>
      </w:r>
      <w:r w:rsidRPr="00AF323D">
        <w:rPr>
          <w:rFonts w:ascii="Times New Roman" w:eastAsia="Times New Roman" w:hAnsi="Times New Roman"/>
          <w:sz w:val="24"/>
        </w:rPr>
        <w:t xml:space="preserve"> (LangChain/LangGraph) with </w:t>
      </w:r>
      <w:r w:rsidRPr="00AF323D">
        <w:rPr>
          <w:rFonts w:ascii="Times New Roman" w:eastAsia="Times New Roman" w:hAnsi="Times New Roman"/>
          <w:b/>
          <w:bCs/>
          <w:sz w:val="24"/>
        </w:rPr>
        <w:t>embeddings + vector search</w:t>
      </w:r>
      <w:r w:rsidRPr="00AF323D">
        <w:rPr>
          <w:rFonts w:ascii="Times New Roman" w:eastAsia="Times New Roman" w:hAnsi="Times New Roman"/>
          <w:sz w:val="24"/>
        </w:rPr>
        <w:t xml:space="preserve"> (FAISS/Pinecone/Azure Cognitive Search) for secure contract search and clause extraction.</w:t>
      </w:r>
    </w:p>
    <w:p w14:paraId="4DD66E51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Fine-tuned domain LLMs (incl. </w:t>
      </w:r>
      <w:r w:rsidRPr="00AF323D">
        <w:rPr>
          <w:rFonts w:ascii="Times New Roman" w:eastAsia="Times New Roman" w:hAnsi="Times New Roman"/>
          <w:b/>
          <w:bCs/>
          <w:sz w:val="24"/>
        </w:rPr>
        <w:t>LoRA/QLoRA</w:t>
      </w:r>
      <w:r w:rsidRPr="00AF323D">
        <w:rPr>
          <w:rFonts w:ascii="Times New Roman" w:eastAsia="Times New Roman" w:hAnsi="Times New Roman"/>
          <w:sz w:val="24"/>
        </w:rPr>
        <w:t xml:space="preserve">) on financial/healthcare text to support </w:t>
      </w:r>
      <w:r w:rsidRPr="00AF323D">
        <w:rPr>
          <w:rFonts w:ascii="Times New Roman" w:eastAsia="Times New Roman" w:hAnsi="Times New Roman"/>
          <w:b/>
          <w:bCs/>
          <w:sz w:val="24"/>
        </w:rPr>
        <w:t>fraud detection, anomaly detection,</w:t>
      </w:r>
      <w:r w:rsidRPr="00AF323D">
        <w:rPr>
          <w:rFonts w:ascii="Times New Roman" w:eastAsia="Times New Roman" w:hAnsi="Times New Roman"/>
          <w:sz w:val="24"/>
        </w:rPr>
        <w:t xml:space="preserve"> and risk analytics workflows.</w:t>
      </w:r>
    </w:p>
    <w:p w14:paraId="3652FDFB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Built </w:t>
      </w:r>
      <w:r w:rsidRPr="00AF323D">
        <w:rPr>
          <w:rFonts w:ascii="Times New Roman" w:eastAsia="Times New Roman" w:hAnsi="Times New Roman"/>
          <w:b/>
          <w:bCs/>
          <w:sz w:val="24"/>
        </w:rPr>
        <w:t>document AI pipelines</w:t>
      </w:r>
      <w:r w:rsidRPr="00AF323D">
        <w:rPr>
          <w:rFonts w:ascii="Times New Roman" w:eastAsia="Times New Roman" w:hAnsi="Times New Roman"/>
          <w:sz w:val="24"/>
        </w:rPr>
        <w:t xml:space="preserve"> using </w:t>
      </w:r>
      <w:r w:rsidRPr="00AF323D">
        <w:rPr>
          <w:rFonts w:ascii="Times New Roman" w:eastAsia="Times New Roman" w:hAnsi="Times New Roman"/>
          <w:b/>
          <w:bCs/>
          <w:sz w:val="24"/>
        </w:rPr>
        <w:t>LayoutLM/Transformers + OCR (Tesseract)</w:t>
      </w:r>
      <w:r w:rsidRPr="00AF323D">
        <w:rPr>
          <w:rFonts w:ascii="Times New Roman" w:eastAsia="Times New Roman" w:hAnsi="Times New Roman"/>
          <w:sz w:val="24"/>
        </w:rPr>
        <w:t xml:space="preserve"> for classification, extraction, and summarization—boosting NER/document accuracy and automation.</w:t>
      </w:r>
    </w:p>
    <w:p w14:paraId="28E656E2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Delivered an enterprise healthcare chatbot using </w:t>
      </w:r>
      <w:r w:rsidRPr="00AF323D">
        <w:rPr>
          <w:rFonts w:ascii="Times New Roman" w:eastAsia="Times New Roman" w:hAnsi="Times New Roman"/>
          <w:b/>
          <w:bCs/>
          <w:sz w:val="24"/>
        </w:rPr>
        <w:t>Azure OpenAI + LangChain</w:t>
      </w:r>
      <w:r w:rsidRPr="00AF323D">
        <w:rPr>
          <w:rFonts w:ascii="Times New Roman" w:eastAsia="Times New Roman" w:hAnsi="Times New Roman"/>
          <w:sz w:val="24"/>
        </w:rPr>
        <w:t xml:space="preserve">, reducing support calls by </w:t>
      </w:r>
      <w:r w:rsidRPr="00AF323D">
        <w:rPr>
          <w:rFonts w:ascii="Times New Roman" w:eastAsia="Times New Roman" w:hAnsi="Times New Roman"/>
          <w:b/>
          <w:bCs/>
          <w:sz w:val="24"/>
        </w:rPr>
        <w:t>30%</w:t>
      </w:r>
      <w:r w:rsidRPr="00AF323D">
        <w:rPr>
          <w:rFonts w:ascii="Times New Roman" w:eastAsia="Times New Roman" w:hAnsi="Times New Roman"/>
          <w:sz w:val="24"/>
        </w:rPr>
        <w:t xml:space="preserve"> and improving answer accuracy by </w:t>
      </w:r>
      <w:r w:rsidRPr="00AF323D">
        <w:rPr>
          <w:rFonts w:ascii="Times New Roman" w:eastAsia="Times New Roman" w:hAnsi="Times New Roman"/>
          <w:b/>
          <w:bCs/>
          <w:sz w:val="24"/>
        </w:rPr>
        <w:t>40%</w:t>
      </w:r>
      <w:r w:rsidRPr="00AF323D">
        <w:rPr>
          <w:rFonts w:ascii="Times New Roman" w:eastAsia="Times New Roman" w:hAnsi="Times New Roman"/>
          <w:sz w:val="24"/>
        </w:rPr>
        <w:t>.</w:t>
      </w:r>
    </w:p>
    <w:p w14:paraId="279FE7A2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Implemented conversation context management with </w:t>
      </w:r>
      <w:r w:rsidRPr="00AF323D">
        <w:rPr>
          <w:rFonts w:ascii="Times New Roman" w:eastAsia="Times New Roman" w:hAnsi="Times New Roman"/>
          <w:b/>
          <w:bCs/>
          <w:sz w:val="24"/>
        </w:rPr>
        <w:t>Azure Functions, Cosmos DB, Redis</w:t>
      </w:r>
      <w:r w:rsidRPr="00AF323D">
        <w:rPr>
          <w:rFonts w:ascii="Times New Roman" w:eastAsia="Times New Roman" w:hAnsi="Times New Roman"/>
          <w:sz w:val="24"/>
        </w:rPr>
        <w:t xml:space="preserve">, cutting resolution time by </w:t>
      </w:r>
      <w:r w:rsidRPr="00AF323D">
        <w:rPr>
          <w:rFonts w:ascii="Times New Roman" w:eastAsia="Times New Roman" w:hAnsi="Times New Roman"/>
          <w:b/>
          <w:bCs/>
          <w:sz w:val="24"/>
        </w:rPr>
        <w:t>25%</w:t>
      </w:r>
      <w:r w:rsidRPr="00AF323D">
        <w:rPr>
          <w:rFonts w:ascii="Times New Roman" w:eastAsia="Times New Roman" w:hAnsi="Times New Roman"/>
          <w:sz w:val="24"/>
        </w:rPr>
        <w:t xml:space="preserve"> via multi-turn orchestration and fast retrieval.</w:t>
      </w:r>
    </w:p>
    <w:p w14:paraId="3C85E8ED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Created </w:t>
      </w:r>
      <w:r w:rsidRPr="00AF323D">
        <w:rPr>
          <w:rFonts w:ascii="Times New Roman" w:eastAsia="Times New Roman" w:hAnsi="Times New Roman"/>
          <w:b/>
          <w:bCs/>
          <w:sz w:val="24"/>
        </w:rPr>
        <w:t>MLOps pipelines</w:t>
      </w:r>
      <w:r w:rsidRPr="00AF323D">
        <w:rPr>
          <w:rFonts w:ascii="Times New Roman" w:eastAsia="Times New Roman" w:hAnsi="Times New Roman"/>
          <w:sz w:val="24"/>
        </w:rPr>
        <w:t xml:space="preserve"> with </w:t>
      </w:r>
      <w:r w:rsidRPr="00AF323D">
        <w:rPr>
          <w:rFonts w:ascii="Times New Roman" w:eastAsia="Times New Roman" w:hAnsi="Times New Roman"/>
          <w:b/>
          <w:bCs/>
          <w:sz w:val="24"/>
        </w:rPr>
        <w:t>Azure ML, MLflow, Docker, Azure DevOps</w:t>
      </w:r>
      <w:r w:rsidRPr="00AF323D">
        <w:rPr>
          <w:rFonts w:ascii="Times New Roman" w:eastAsia="Times New Roman" w:hAnsi="Times New Roman"/>
          <w:sz w:val="24"/>
        </w:rPr>
        <w:t xml:space="preserve">, reducing deployment cycles by </w:t>
      </w:r>
      <w:r w:rsidRPr="00AF323D">
        <w:rPr>
          <w:rFonts w:ascii="Times New Roman" w:eastAsia="Times New Roman" w:hAnsi="Times New Roman"/>
          <w:b/>
          <w:bCs/>
          <w:sz w:val="24"/>
        </w:rPr>
        <w:t>35%</w:t>
      </w:r>
      <w:r w:rsidRPr="00AF323D">
        <w:rPr>
          <w:rFonts w:ascii="Times New Roman" w:eastAsia="Times New Roman" w:hAnsi="Times New Roman"/>
          <w:sz w:val="24"/>
        </w:rPr>
        <w:t xml:space="preserve"> and improving reproducibility across environments.</w:t>
      </w:r>
    </w:p>
    <w:p w14:paraId="784592FA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Improved LLM inference performance via </w:t>
      </w:r>
      <w:r w:rsidRPr="00AF323D">
        <w:rPr>
          <w:rFonts w:ascii="Times New Roman" w:eastAsia="Times New Roman" w:hAnsi="Times New Roman"/>
          <w:b/>
          <w:bCs/>
          <w:sz w:val="24"/>
        </w:rPr>
        <w:t>quantization, batching, caching</w:t>
      </w:r>
      <w:r w:rsidRPr="00AF323D">
        <w:rPr>
          <w:rFonts w:ascii="Times New Roman" w:eastAsia="Times New Roman" w:hAnsi="Times New Roman"/>
          <w:sz w:val="24"/>
        </w:rPr>
        <w:t>, and endpoint tuning—reducing latency and increasing throughput for production traffic.</w:t>
      </w:r>
    </w:p>
    <w:p w14:paraId="20247A95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Built </w:t>
      </w:r>
      <w:r w:rsidRPr="00AF323D">
        <w:rPr>
          <w:rFonts w:ascii="Times New Roman" w:eastAsia="Times New Roman" w:hAnsi="Times New Roman"/>
          <w:b/>
          <w:bCs/>
          <w:sz w:val="24"/>
        </w:rPr>
        <w:t>cloud-native microservices</w:t>
      </w:r>
      <w:r w:rsidRPr="00AF323D">
        <w:rPr>
          <w:rFonts w:ascii="Times New Roman" w:eastAsia="Times New Roman" w:hAnsi="Times New Roman"/>
          <w:sz w:val="24"/>
        </w:rPr>
        <w:t xml:space="preserve"> (FastAPI/REST) with event-driven design (Event Grid/Service Bus), enabling reliable, scalable GenAI integrations.</w:t>
      </w:r>
    </w:p>
    <w:p w14:paraId="327F600D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Established </w:t>
      </w:r>
      <w:r w:rsidRPr="00AF323D">
        <w:rPr>
          <w:rFonts w:ascii="Times New Roman" w:eastAsia="Times New Roman" w:hAnsi="Times New Roman"/>
          <w:b/>
          <w:bCs/>
          <w:sz w:val="24"/>
        </w:rPr>
        <w:t>monitoring &amp; observability</w:t>
      </w:r>
      <w:r w:rsidRPr="00AF323D">
        <w:rPr>
          <w:rFonts w:ascii="Times New Roman" w:eastAsia="Times New Roman" w:hAnsi="Times New Roman"/>
          <w:sz w:val="24"/>
        </w:rPr>
        <w:t xml:space="preserve"> (Azure Monitor/Grafana/Log Analytics/ELK) for model health, drift signals, and proactive alerting in production.</w:t>
      </w:r>
    </w:p>
    <w:p w14:paraId="5B9495DB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Implemented </w:t>
      </w:r>
      <w:r w:rsidRPr="00AF323D">
        <w:rPr>
          <w:rFonts w:ascii="Times New Roman" w:eastAsia="Times New Roman" w:hAnsi="Times New Roman"/>
          <w:b/>
          <w:bCs/>
          <w:sz w:val="24"/>
        </w:rPr>
        <w:t>data quality + regression testing</w:t>
      </w:r>
      <w:r w:rsidRPr="00AF323D">
        <w:rPr>
          <w:rFonts w:ascii="Times New Roman" w:eastAsia="Times New Roman" w:hAnsi="Times New Roman"/>
          <w:sz w:val="24"/>
        </w:rPr>
        <w:t xml:space="preserve"> (Great Expectations/pytest) to prevent pre-release issues and stabilize model and pipeline changes.</w:t>
      </w:r>
    </w:p>
    <w:p w14:paraId="6E45E92B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>Developed enterprise analytics dashboards (Power BI/Tableau) and KPI reporting to communicate model impact, usage, and operational performance.</w:t>
      </w:r>
    </w:p>
    <w:p w14:paraId="0B0F0512" w14:textId="77777777" w:rsidR="00AF323D" w:rsidRP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>Integrated AI systems with AWS/Azure services (S3/EC2/Lambda/API Gateway/DynamoDB/Bedrock; Azure ML/Cognitive Services) for secure end-to-end delivery.</w:t>
      </w:r>
    </w:p>
    <w:p w14:paraId="5A422D1F" w14:textId="77777777" w:rsidR="00AF323D" w:rsidRDefault="00AF323D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AF323D">
        <w:rPr>
          <w:rFonts w:ascii="Times New Roman" w:eastAsia="Times New Roman" w:hAnsi="Times New Roman"/>
          <w:sz w:val="24"/>
        </w:rPr>
        <w:t xml:space="preserve">Achieved measurable business outcomes including </w:t>
      </w:r>
      <w:r w:rsidRPr="00AF323D">
        <w:rPr>
          <w:rFonts w:ascii="Times New Roman" w:eastAsia="Times New Roman" w:hAnsi="Times New Roman"/>
          <w:b/>
          <w:bCs/>
          <w:sz w:val="24"/>
        </w:rPr>
        <w:t>86% reduction</w:t>
      </w:r>
      <w:r w:rsidRPr="00AF323D">
        <w:rPr>
          <w:rFonts w:ascii="Times New Roman" w:eastAsia="Times New Roman" w:hAnsi="Times New Roman"/>
          <w:sz w:val="24"/>
        </w:rPr>
        <w:t xml:space="preserve"> in manual processing, </w:t>
      </w:r>
      <w:r w:rsidRPr="00AF323D">
        <w:rPr>
          <w:rFonts w:ascii="Times New Roman" w:eastAsia="Times New Roman" w:hAnsi="Times New Roman"/>
          <w:b/>
          <w:bCs/>
          <w:sz w:val="24"/>
        </w:rPr>
        <w:t>60% faster</w:t>
      </w:r>
      <w:r w:rsidRPr="00AF323D">
        <w:rPr>
          <w:rFonts w:ascii="Times New Roman" w:eastAsia="Times New Roman" w:hAnsi="Times New Roman"/>
          <w:sz w:val="24"/>
        </w:rPr>
        <w:t xml:space="preserve"> analysis cycles, </w:t>
      </w:r>
      <w:r w:rsidRPr="00AF323D">
        <w:rPr>
          <w:rFonts w:ascii="Times New Roman" w:eastAsia="Times New Roman" w:hAnsi="Times New Roman"/>
          <w:b/>
          <w:bCs/>
          <w:sz w:val="24"/>
        </w:rPr>
        <w:t>22% lower</w:t>
      </w:r>
      <w:r w:rsidRPr="00AF323D">
        <w:rPr>
          <w:rFonts w:ascii="Times New Roman" w:eastAsia="Times New Roman" w:hAnsi="Times New Roman"/>
          <w:sz w:val="24"/>
        </w:rPr>
        <w:t xml:space="preserve"> contact-center volume, and </w:t>
      </w:r>
      <w:r w:rsidRPr="00AF323D">
        <w:rPr>
          <w:rFonts w:ascii="Times New Roman" w:eastAsia="Times New Roman" w:hAnsi="Times New Roman"/>
          <w:b/>
          <w:bCs/>
          <w:sz w:val="24"/>
        </w:rPr>
        <w:t>$500K</w:t>
      </w:r>
      <w:r w:rsidRPr="00AF323D">
        <w:rPr>
          <w:rFonts w:ascii="Times New Roman" w:eastAsia="Times New Roman" w:hAnsi="Times New Roman"/>
          <w:sz w:val="24"/>
        </w:rPr>
        <w:t xml:space="preserve"> annual operational savings through GenAI automation.</w:t>
      </w:r>
    </w:p>
    <w:p w14:paraId="57EE0384" w14:textId="77777777" w:rsidR="00EF5135" w:rsidRDefault="00EF5135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3CBFFD56" w14:textId="4995353D" w:rsidR="004940B6" w:rsidRPr="0022564B" w:rsidRDefault="0022564B" w:rsidP="00DD75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/>
          <w:bCs/>
          <w:sz w:val="24"/>
        </w:rPr>
      </w:pPr>
      <w:r w:rsidRPr="0022564B">
        <w:rPr>
          <w:rFonts w:ascii="Times New Roman" w:eastAsia="Times New Roman" w:hAnsi="Times New Roman"/>
          <w:b/>
          <w:bCs/>
          <w:sz w:val="24"/>
        </w:rPr>
        <w:t>Environments :</w:t>
      </w:r>
    </w:p>
    <w:p w14:paraId="791703D2" w14:textId="77777777" w:rsidR="003241B8" w:rsidRPr="009A21AC" w:rsidRDefault="003241B8" w:rsidP="00DD7581">
      <w:pPr>
        <w:pStyle w:val="NormalWeb"/>
        <w:numPr>
          <w:ilvl w:val="0"/>
          <w:numId w:val="9"/>
        </w:numPr>
        <w:rPr>
          <w:b/>
          <w:bCs/>
        </w:rPr>
      </w:pPr>
      <w:r w:rsidRPr="009A21AC">
        <w:rPr>
          <w:b/>
          <w:bCs/>
        </w:rPr>
        <w:t>Python (2.7/3.x), SQL, .NET/C#, Pandas/NumPy, scikit-learn (GridSearchCV), OpenCV; Deep Learning with TensorFlow/Keras, PyTorch, GANs.</w:t>
      </w:r>
      <w:r w:rsidRPr="009A21AC">
        <w:rPr>
          <w:b/>
          <w:bCs/>
        </w:rPr>
        <w:br/>
        <w:t>GenAI/LLM: RAG, LangChain, OpenAI Studio, Gemini, chatbots/conversational AI, prompt engineering, LoRA/QLoRA.</w:t>
      </w:r>
      <w:r w:rsidRPr="009A21AC">
        <w:rPr>
          <w:b/>
          <w:bCs/>
        </w:rPr>
        <w:br/>
        <w:t>Data + MLOps/Cloud: Databricks, Spark/PySpark, Hadoop, Kafka, Airflow/Zeppelin; MLflow, TensorBoard, ELK; AWS (SageMaker, Bedrock), Docker, Kubernetes, CI/CD, Tableau; Agile.</w:t>
      </w:r>
    </w:p>
    <w:p w14:paraId="43BCF94B" w14:textId="77777777" w:rsidR="002860C7" w:rsidRPr="00AF323D" w:rsidRDefault="002860C7" w:rsidP="009A21AC">
      <w:pPr>
        <w:spacing w:after="0" w:line="240" w:lineRule="auto"/>
        <w:ind w:left="720"/>
        <w:rPr>
          <w:rFonts w:ascii="Times New Roman" w:eastAsia="Times New Roman" w:hAnsi="Times New Roman"/>
          <w:sz w:val="24"/>
        </w:rPr>
      </w:pPr>
    </w:p>
    <w:p w14:paraId="5BFB5950" w14:textId="711AB0F1" w:rsidR="00EB5F1A" w:rsidRPr="00F65BE2" w:rsidRDefault="004D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Holland America</w:t>
      </w:r>
      <w:r w:rsidR="005625B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, (</w:t>
      </w:r>
      <w:r w:rsidR="005625B2"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Seattle, WA</w:t>
      </w:r>
      <w:r w:rsidR="005625B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)</w:t>
      </w:r>
    </w:p>
    <w:p w14:paraId="549E3AA9" w14:textId="02BF8A26" w:rsidR="00EB5F1A" w:rsidRPr="00F65BE2" w:rsidRDefault="008464D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AI</w:t>
      </w:r>
      <w:r w:rsidR="00151E0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/ML Engineer </w:t>
      </w:r>
    </w:p>
    <w:p w14:paraId="553D551D" w14:textId="5AE8C189" w:rsidR="00EB5F1A" w:rsidRPr="00F65BE2" w:rsidRDefault="004D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Jan 2020 – </w:t>
      </w:r>
      <w:r w:rsidR="00647590"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 Sep </w:t>
      </w:r>
      <w:r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202</w:t>
      </w:r>
      <w:r w:rsidR="00647590"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3</w:t>
      </w:r>
    </w:p>
    <w:p w14:paraId="605AD7C5" w14:textId="77777777" w:rsidR="00F65BE2" w:rsidRDefault="00F65BE2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</w:p>
    <w:p w14:paraId="2CF70CB5" w14:textId="50081001" w:rsidR="00EB5F1A" w:rsidRDefault="004D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Responsibilities: </w:t>
      </w:r>
    </w:p>
    <w:p w14:paraId="656C30A8" w14:textId="77777777" w:rsidR="00F65BE2" w:rsidRPr="00F65BE2" w:rsidRDefault="00F65BE2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</w:p>
    <w:p w14:paraId="60B97C38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Built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predictive risk and financial forecasting models</w:t>
      </w:r>
      <w:r w:rsidRPr="00416FB0">
        <w:rPr>
          <w:rFonts w:ascii="Times New Roman" w:hAnsi="Times New Roman" w:cs="Times New Roman"/>
          <w:sz w:val="24"/>
          <w:szCs w:val="24"/>
        </w:rPr>
        <w:t xml:space="preserve"> using Bayesian methods (HMM), SVM, Random Forest, and Gradient Boosting, improving accuracy and decision reliability for finance use cases.</w:t>
      </w:r>
    </w:p>
    <w:p w14:paraId="46DF50DA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Designed an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AI-driven risk assessment pipeline</w:t>
      </w:r>
      <w:r w:rsidRPr="00416FB0">
        <w:rPr>
          <w:rFonts w:ascii="Times New Roman" w:hAnsi="Times New Roman" w:cs="Times New Roman"/>
          <w:sz w:val="24"/>
          <w:szCs w:val="24"/>
        </w:rPr>
        <w:t xml:space="preserve"> on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AWS SageMaker / GCP Vertex AI</w:t>
      </w:r>
      <w:r w:rsidRPr="00416FB0">
        <w:rPr>
          <w:rFonts w:ascii="Times New Roman" w:hAnsi="Times New Roman" w:cs="Times New Roman"/>
          <w:sz w:val="24"/>
          <w:szCs w:val="24"/>
        </w:rPr>
        <w:t>, covering training, evaluation, and scalable deployment for production inference.</w:t>
      </w:r>
    </w:p>
    <w:p w14:paraId="002D933E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Developed a reusable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Vector/Embedding Development framework</w:t>
      </w:r>
      <w:r w:rsidRPr="00416FB0">
        <w:rPr>
          <w:rFonts w:ascii="Times New Roman" w:hAnsi="Times New Roman" w:cs="Times New Roman"/>
          <w:sz w:val="24"/>
          <w:szCs w:val="24"/>
        </w:rPr>
        <w:t xml:space="preserve"> to support semantic search, similarity matching, and context retrieval across enterprise workflows.</w:t>
      </w:r>
    </w:p>
    <w:p w14:paraId="6F764F0B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Implemented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real-time streaming data pipelines</w:t>
      </w:r>
      <w:r w:rsidRPr="00416FB0">
        <w:rPr>
          <w:rFonts w:ascii="Times New Roman" w:hAnsi="Times New Roman" w:cs="Times New Roman"/>
          <w:sz w:val="24"/>
          <w:szCs w:val="24"/>
        </w:rPr>
        <w:t xml:space="preserve"> with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Kafka + Spark/SparkSQL</w:t>
      </w:r>
      <w:r w:rsidRPr="00416FB0">
        <w:rPr>
          <w:rFonts w:ascii="Times New Roman" w:hAnsi="Times New Roman" w:cs="Times New Roman"/>
          <w:sz w:val="24"/>
          <w:szCs w:val="24"/>
        </w:rPr>
        <w:t>, enabling low-latency model scoring and near-real-time analytics.</w:t>
      </w:r>
    </w:p>
    <w:p w14:paraId="28C34891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Delivered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LLM-powered automation</w:t>
      </w:r>
      <w:r w:rsidRPr="00416FB0">
        <w:rPr>
          <w:rFonts w:ascii="Times New Roman" w:hAnsi="Times New Roman" w:cs="Times New Roman"/>
          <w:sz w:val="24"/>
          <w:szCs w:val="24"/>
        </w:rPr>
        <w:t xml:space="preserve"> using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Azure OpenAI / OpenAI APIs</w:t>
      </w:r>
      <w:r w:rsidRPr="00416FB0">
        <w:rPr>
          <w:rFonts w:ascii="Times New Roman" w:hAnsi="Times New Roman" w:cs="Times New Roman"/>
          <w:sz w:val="24"/>
          <w:szCs w:val="24"/>
        </w:rPr>
        <w:t>, including summarization, intelligent search, and internal assistant capabilities for business teams.</w:t>
      </w:r>
    </w:p>
    <w:p w14:paraId="66C3B65E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Built secure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RAG systems (LangChain/LangGraph)</w:t>
      </w:r>
      <w:r w:rsidRPr="00416FB0">
        <w:rPr>
          <w:rFonts w:ascii="Times New Roman" w:hAnsi="Times New Roman" w:cs="Times New Roman"/>
          <w:sz w:val="24"/>
          <w:szCs w:val="24"/>
        </w:rPr>
        <w:t xml:space="preserve"> with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FAISS/vector stores</w:t>
      </w:r>
      <w:r w:rsidRPr="00416FB0">
        <w:rPr>
          <w:rFonts w:ascii="Times New Roman" w:hAnsi="Times New Roman" w:cs="Times New Roman"/>
          <w:sz w:val="24"/>
          <w:szCs w:val="24"/>
        </w:rPr>
        <w:t xml:space="preserve"> to answer questions from policies/contracts and reduce manual document review.</w:t>
      </w:r>
    </w:p>
    <w:p w14:paraId="7D38303A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Created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OCR + GPT pipelines</w:t>
      </w:r>
      <w:r w:rsidRPr="00416FB0">
        <w:rPr>
          <w:rFonts w:ascii="Times New Roman" w:hAnsi="Times New Roman" w:cs="Times New Roman"/>
          <w:sz w:val="24"/>
          <w:szCs w:val="24"/>
        </w:rPr>
        <w:t xml:space="preserve"> (e.g., Tesseract + LLM) to digitize and interpret scanned/handwritten forms, producing structured data for downstream processing.</w:t>
      </w:r>
    </w:p>
    <w:p w14:paraId="6F9F197A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claims and underwriting copilots</w:t>
      </w:r>
      <w:r w:rsidRPr="00416FB0">
        <w:rPr>
          <w:rFonts w:ascii="Times New Roman" w:hAnsi="Times New Roman" w:cs="Times New Roman"/>
          <w:sz w:val="24"/>
          <w:szCs w:val="24"/>
        </w:rPr>
        <w:t xml:space="preserve"> (insurance domain) to summarize adjuster notes, accelerate policy issuance, and guide agents through recommendations and FAQs.</w:t>
      </w:r>
    </w:p>
    <w:p w14:paraId="45A159A0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Applied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document clustering and topic modeling</w:t>
      </w:r>
      <w:r w:rsidRPr="00416FB0">
        <w:rPr>
          <w:rFonts w:ascii="Times New Roman" w:hAnsi="Times New Roman" w:cs="Times New Roman"/>
          <w:sz w:val="24"/>
          <w:szCs w:val="24"/>
        </w:rPr>
        <w:t xml:space="preserve"> to organize large policy bundles, improve discoverability, and streamline policy management workflows.</w:t>
      </w:r>
    </w:p>
    <w:p w14:paraId="59F83626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Generated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synthetic datasets</w:t>
      </w:r>
      <w:r w:rsidRPr="00416FB0">
        <w:rPr>
          <w:rFonts w:ascii="Times New Roman" w:hAnsi="Times New Roman" w:cs="Times New Roman"/>
          <w:sz w:val="24"/>
          <w:szCs w:val="24"/>
        </w:rPr>
        <w:t xml:space="preserve"> using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LLMs and diffusion models</w:t>
      </w:r>
      <w:r w:rsidRPr="00416FB0">
        <w:rPr>
          <w:rFonts w:ascii="Times New Roman" w:hAnsi="Times New Roman" w:cs="Times New Roman"/>
          <w:sz w:val="24"/>
          <w:szCs w:val="24"/>
        </w:rPr>
        <w:t xml:space="preserve"> to expand training coverage, support testing, and improve robustness for edge cases.</w:t>
      </w:r>
    </w:p>
    <w:p w14:paraId="224246A5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Implemented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human-in-the-loop feedback loops</w:t>
      </w:r>
      <w:r w:rsidRPr="00416FB0">
        <w:rPr>
          <w:rFonts w:ascii="Times New Roman" w:hAnsi="Times New Roman" w:cs="Times New Roman"/>
          <w:sz w:val="24"/>
          <w:szCs w:val="24"/>
        </w:rPr>
        <w:t xml:space="preserve"> and validation checks to reduce hallucinations, improve response quality, and align outputs with underwriting rules.</w:t>
      </w:r>
    </w:p>
    <w:p w14:paraId="639CDE90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Automated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CI/CD for ML</w:t>
      </w:r>
      <w:r w:rsidRPr="00416FB0">
        <w:rPr>
          <w:rFonts w:ascii="Times New Roman" w:hAnsi="Times New Roman" w:cs="Times New Roman"/>
          <w:sz w:val="24"/>
          <w:szCs w:val="24"/>
        </w:rPr>
        <w:t xml:space="preserve"> using Cloud Build/Vertex AI pipelines (and/or Azure DevOps), including model versioning, scheduled retraining, and controlled rollouts.</w:t>
      </w:r>
    </w:p>
    <w:p w14:paraId="1413241D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Established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monitoring and drift detection</w:t>
      </w:r>
      <w:r w:rsidRPr="00416FB0">
        <w:rPr>
          <w:rFonts w:ascii="Times New Roman" w:hAnsi="Times New Roman" w:cs="Times New Roman"/>
          <w:sz w:val="24"/>
          <w:szCs w:val="24"/>
        </w:rPr>
        <w:t xml:space="preserve"> with production observability (logs/metrics/alerts), ensuring stable model performance over time.</w:t>
      </w:r>
    </w:p>
    <w:p w14:paraId="3D5D324B" w14:textId="77777777" w:rsidR="00416FB0" w:rsidRP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Strengthened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security &amp; compliance</w:t>
      </w:r>
      <w:r w:rsidRPr="00416FB0">
        <w:rPr>
          <w:rFonts w:ascii="Times New Roman" w:hAnsi="Times New Roman" w:cs="Times New Roman"/>
          <w:sz w:val="24"/>
          <w:szCs w:val="24"/>
        </w:rPr>
        <w:t xml:space="preserve"> (GDPR/SOC2-style controls) via IAM/RBAC, encryption, and audit-ready logging for regulated environments.</w:t>
      </w:r>
    </w:p>
    <w:p w14:paraId="3B5F4535" w14:textId="77777777" w:rsidR="00416FB0" w:rsidRDefault="00416FB0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FB0">
        <w:rPr>
          <w:rFonts w:ascii="Times New Roman" w:hAnsi="Times New Roman" w:cs="Times New Roman"/>
          <w:sz w:val="24"/>
          <w:szCs w:val="24"/>
        </w:rPr>
        <w:t xml:space="preserve">Built analytics and stakeholder reporting using </w:t>
      </w:r>
      <w:r w:rsidRPr="00416FB0">
        <w:rPr>
          <w:rFonts w:ascii="Times New Roman" w:hAnsi="Times New Roman" w:cs="Times New Roman"/>
          <w:b/>
          <w:bCs/>
          <w:sz w:val="24"/>
          <w:szCs w:val="24"/>
        </w:rPr>
        <w:t>Tableau/Power BI</w:t>
      </w:r>
      <w:r w:rsidRPr="00416FB0">
        <w:rPr>
          <w:rFonts w:ascii="Times New Roman" w:hAnsi="Times New Roman" w:cs="Times New Roman"/>
          <w:sz w:val="24"/>
          <w:szCs w:val="24"/>
        </w:rPr>
        <w:t xml:space="preserve"> and Python dashboards, translating model outputs into actionable business insights.</w:t>
      </w:r>
    </w:p>
    <w:p w14:paraId="6534847C" w14:textId="77777777" w:rsidR="00EF5135" w:rsidRDefault="00EF5135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15B16" w14:textId="4B1C1418" w:rsidR="00B25170" w:rsidRDefault="0058738D" w:rsidP="00DD758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738D">
        <w:rPr>
          <w:rFonts w:ascii="Times New Roman" w:hAnsi="Times New Roman" w:cs="Times New Roman"/>
          <w:b/>
          <w:bCs/>
          <w:sz w:val="24"/>
          <w:szCs w:val="24"/>
        </w:rPr>
        <w:t>Environments:</w:t>
      </w:r>
    </w:p>
    <w:p w14:paraId="3CA14240" w14:textId="77777777" w:rsidR="00430C1C" w:rsidRDefault="00430C1C" w:rsidP="00DD7581">
      <w:pPr>
        <w:pStyle w:val="NormalWeb"/>
        <w:numPr>
          <w:ilvl w:val="0"/>
          <w:numId w:val="10"/>
        </w:numPr>
      </w:pPr>
      <w:r w:rsidRPr="00430C1C">
        <w:rPr>
          <w:b/>
          <w:bCs/>
        </w:rPr>
        <w:t>Python, SQL; ML/DL with scikit-learn, TensorFlow/PyTorch; GenAI with Azure OpenAI/OpenAI APIs, LangChain/LangGraph, RAG + FAISS, and OCR via Tesseract.</w:t>
      </w:r>
      <w:r w:rsidRPr="00430C1C">
        <w:rPr>
          <w:b/>
          <w:bCs/>
        </w:rPr>
        <w:br/>
        <w:t>Cloud &amp; data platforms: AWS (SageMaker, Bedrock) + GCP (Vertex AI); streaming/real-time analytics with Kafka and Spark/SparkSQL; orchestration with Airflow.</w:t>
      </w:r>
      <w:r w:rsidRPr="00430C1C">
        <w:rPr>
          <w:b/>
          <w:bCs/>
        </w:rPr>
        <w:br/>
        <w:t>MLOps/Prod: MLflow, Docker, Kubernetes, CI/CD, monitoring/observability (logs/metrics/alerts), and security/compliance (IAM/RBAC, encryption, audit logging) with Tableau/Power BI dashboards</w:t>
      </w:r>
      <w:r>
        <w:t>.</w:t>
      </w:r>
    </w:p>
    <w:p w14:paraId="52DC6676" w14:textId="1A1E2AA6" w:rsidR="005C2B1E" w:rsidRPr="00430C1C" w:rsidRDefault="005C2B1E" w:rsidP="00430C1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B0FCC" w14:textId="0C0615F5" w:rsidR="00EB5F1A" w:rsidRPr="00F65BE2" w:rsidRDefault="004D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Dell</w:t>
      </w:r>
      <w:r w:rsidR="005934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,</w:t>
      </w:r>
      <w:r w:rsidR="00F03349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 </w:t>
      </w:r>
      <w:r w:rsidR="00E155A4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(</w:t>
      </w:r>
      <w:r w:rsidR="005934E2"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Boston, MA</w:t>
      </w:r>
      <w:r w:rsidR="00E155A4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)</w:t>
      </w:r>
    </w:p>
    <w:p w14:paraId="1BF9B43E" w14:textId="7CE675D4" w:rsidR="00EB5F1A" w:rsidRPr="00F65BE2" w:rsidRDefault="00C63A67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Data </w:t>
      </w:r>
      <w:r w:rsidR="0069438D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S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ci</w:t>
      </w:r>
      <w:r w:rsidR="00A4510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entist/</w:t>
      </w:r>
      <w:r w:rsidR="009622D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 ML </w:t>
      </w:r>
      <w:r w:rsidR="0069438D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E</w:t>
      </w:r>
      <w:r w:rsidR="009622DB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ngineer</w:t>
      </w:r>
    </w:p>
    <w:p w14:paraId="55846BAA" w14:textId="653C504F" w:rsidR="00EB5F1A" w:rsidRPr="00F65BE2" w:rsidRDefault="004D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Jun 2017 – Dec 2019</w:t>
      </w:r>
    </w:p>
    <w:p w14:paraId="237EBC3C" w14:textId="77777777" w:rsidR="00F65BE2" w:rsidRDefault="00F65BE2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</w:p>
    <w:p w14:paraId="54233AFD" w14:textId="77F8EBE6" w:rsidR="00EB5F1A" w:rsidRDefault="004D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Responsibilities: </w:t>
      </w:r>
    </w:p>
    <w:p w14:paraId="57388424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lastRenderedPageBreak/>
        <w:t xml:space="preserve">Designed and implemented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enterprise data warehousing</w:t>
      </w:r>
      <w:r w:rsidRPr="00AA5E7E">
        <w:rPr>
          <w:rFonts w:ascii="Times New Roman" w:hAnsi="Times New Roman" w:cs="Times New Roman"/>
          <w:sz w:val="24"/>
          <w:szCs w:val="24"/>
        </w:rPr>
        <w:t xml:space="preserve"> using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Star/Snowflake schema</w:t>
      </w:r>
      <w:r w:rsidRPr="00AA5E7E">
        <w:rPr>
          <w:rFonts w:ascii="Times New Roman" w:hAnsi="Times New Roman" w:cs="Times New Roman"/>
          <w:sz w:val="24"/>
          <w:szCs w:val="24"/>
        </w:rPr>
        <w:t xml:space="preserve"> modeling to improve analytics performance, governance, and reporting reliability.</w:t>
      </w:r>
    </w:p>
    <w:p w14:paraId="2E324414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Built and automated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ETL/ELT pipelines</w:t>
      </w:r>
      <w:r w:rsidRPr="00AA5E7E">
        <w:rPr>
          <w:rFonts w:ascii="Times New Roman" w:hAnsi="Times New Roman" w:cs="Times New Roman"/>
          <w:sz w:val="24"/>
          <w:szCs w:val="24"/>
        </w:rPr>
        <w:t xml:space="preserve"> across multiple sources using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Airflow</w:t>
      </w:r>
      <w:r w:rsidRPr="00AA5E7E">
        <w:rPr>
          <w:rFonts w:ascii="Times New Roman" w:hAnsi="Times New Roman" w:cs="Times New Roman"/>
          <w:sz w:val="24"/>
          <w:szCs w:val="24"/>
        </w:rPr>
        <w:t>, enabling consistent data ingestion and downstream BI consumption.</w:t>
      </w:r>
    </w:p>
    <w:p w14:paraId="596A756D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Developed scalable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data processing pipelines</w:t>
      </w:r>
      <w:r w:rsidRPr="00AA5E7E">
        <w:rPr>
          <w:rFonts w:ascii="Times New Roman" w:hAnsi="Times New Roman" w:cs="Times New Roman"/>
          <w:sz w:val="24"/>
          <w:szCs w:val="24"/>
        </w:rPr>
        <w:t xml:space="preserve"> leveraging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Spark/SparkSQL, Hadoop/HDFS</w:t>
      </w:r>
      <w:r w:rsidRPr="00AA5E7E">
        <w:rPr>
          <w:rFonts w:ascii="Times New Roman" w:hAnsi="Times New Roman" w:cs="Times New Roman"/>
          <w:sz w:val="24"/>
          <w:szCs w:val="24"/>
        </w:rPr>
        <w:t>, and batch frameworks to process high-volume datasets efficiently.</w:t>
      </w:r>
    </w:p>
    <w:p w14:paraId="6427BF58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Implemented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real-time streaming architectures</w:t>
      </w:r>
      <w:r w:rsidRPr="00AA5E7E">
        <w:rPr>
          <w:rFonts w:ascii="Times New Roman" w:hAnsi="Times New Roman" w:cs="Times New Roman"/>
          <w:sz w:val="24"/>
          <w:szCs w:val="24"/>
        </w:rPr>
        <w:t xml:space="preserve"> with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Kafka + Spark Streaming/Flume/Storm</w:t>
      </w:r>
      <w:r w:rsidRPr="00AA5E7E">
        <w:rPr>
          <w:rFonts w:ascii="Times New Roman" w:hAnsi="Times New Roman" w:cs="Times New Roman"/>
          <w:sz w:val="24"/>
          <w:szCs w:val="24"/>
        </w:rPr>
        <w:t>, delivering low-latency insights and operational dashboards.</w:t>
      </w:r>
    </w:p>
    <w:p w14:paraId="63E4909F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Engineered cloud-based data solutions using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Azure Data Factory, Azure Synapse, AWS Glue, and Amazon Redshift</w:t>
      </w:r>
      <w:r w:rsidRPr="00AA5E7E">
        <w:rPr>
          <w:rFonts w:ascii="Times New Roman" w:hAnsi="Times New Roman" w:cs="Times New Roman"/>
          <w:sz w:val="24"/>
          <w:szCs w:val="24"/>
        </w:rPr>
        <w:t>, optimizing storage, compute, and secure access.</w:t>
      </w:r>
    </w:p>
    <w:p w14:paraId="528D150D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Optimized complex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SQL queries, stored procedures, and performance tuning</w:t>
      </w:r>
      <w:r w:rsidRPr="00AA5E7E">
        <w:rPr>
          <w:rFonts w:ascii="Times New Roman" w:hAnsi="Times New Roman" w:cs="Times New Roman"/>
          <w:sz w:val="24"/>
          <w:szCs w:val="24"/>
        </w:rPr>
        <w:t xml:space="preserve"> (Oracle/MySQL/PostgreSQL/SQL Server), reducing query latency and improving SLA adherence.</w:t>
      </w:r>
    </w:p>
    <w:p w14:paraId="096D8624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Built monitoring and observability for pipelines and clusters using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ELK/Grafana/Cloudera Manager</w:t>
      </w:r>
      <w:r w:rsidRPr="00AA5E7E">
        <w:rPr>
          <w:rFonts w:ascii="Times New Roman" w:hAnsi="Times New Roman" w:cs="Times New Roman"/>
          <w:sz w:val="24"/>
          <w:szCs w:val="24"/>
        </w:rPr>
        <w:t>, enabling proactive alerting and faster incident resolution.</w:t>
      </w:r>
    </w:p>
    <w:p w14:paraId="49BFD491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Implemented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data quality validation</w:t>
      </w:r>
      <w:r w:rsidRPr="00AA5E7E">
        <w:rPr>
          <w:rFonts w:ascii="Times New Roman" w:hAnsi="Times New Roman" w:cs="Times New Roman"/>
          <w:sz w:val="24"/>
          <w:szCs w:val="24"/>
        </w:rPr>
        <w:t xml:space="preserve"> using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Great Expectations/Apache Griffin</w:t>
      </w:r>
      <w:r w:rsidRPr="00AA5E7E">
        <w:rPr>
          <w:rFonts w:ascii="Times New Roman" w:hAnsi="Times New Roman" w:cs="Times New Roman"/>
          <w:sz w:val="24"/>
          <w:szCs w:val="24"/>
        </w:rPr>
        <w:t>, ensuring accuracy, completeness, and consistency for regulated reporting.</w:t>
      </w:r>
    </w:p>
    <w:p w14:paraId="5F4A8F12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Established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CI/CD for data and ML workflows</w:t>
      </w:r>
      <w:r w:rsidRPr="00AA5E7E">
        <w:rPr>
          <w:rFonts w:ascii="Times New Roman" w:hAnsi="Times New Roman" w:cs="Times New Roman"/>
          <w:sz w:val="24"/>
          <w:szCs w:val="24"/>
        </w:rPr>
        <w:t xml:space="preserve"> with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Git, Jenkins/GitHub Actions, and Azure DevOps</w:t>
      </w:r>
      <w:r w:rsidRPr="00AA5E7E">
        <w:rPr>
          <w:rFonts w:ascii="Times New Roman" w:hAnsi="Times New Roman" w:cs="Times New Roman"/>
          <w:sz w:val="24"/>
          <w:szCs w:val="24"/>
        </w:rPr>
        <w:t>, improving release velocity and reducing deployment risk.</w:t>
      </w:r>
    </w:p>
    <w:p w14:paraId="4A5FA1EB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Developed and deployed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ML/DL models</w:t>
      </w:r>
      <w:r w:rsidRPr="00AA5E7E">
        <w:rPr>
          <w:rFonts w:ascii="Times New Roman" w:hAnsi="Times New Roman" w:cs="Times New Roman"/>
          <w:sz w:val="24"/>
          <w:szCs w:val="24"/>
        </w:rPr>
        <w:t xml:space="preserve"> (Python, scikit-learn, TensorFlow/Keras) for healthcare diagnostics and predictive analytics, including risk stratification use cases.</w:t>
      </w:r>
    </w:p>
    <w:p w14:paraId="51D3A24A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Built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computer vision pipelines (CNNs)</w:t>
      </w:r>
      <w:r w:rsidRPr="00AA5E7E">
        <w:rPr>
          <w:rFonts w:ascii="Times New Roman" w:hAnsi="Times New Roman" w:cs="Times New Roman"/>
          <w:sz w:val="24"/>
          <w:szCs w:val="24"/>
        </w:rPr>
        <w:t xml:space="preserve"> for medical imaging (CT/MRI/X-ray) classification and anomaly detection to support clinical decision workflows.</w:t>
      </w:r>
    </w:p>
    <w:p w14:paraId="3F05DCA1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Applied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NLP techniques</w:t>
      </w:r>
      <w:r w:rsidRPr="00AA5E7E">
        <w:rPr>
          <w:rFonts w:ascii="Times New Roman" w:hAnsi="Times New Roman" w:cs="Times New Roman"/>
          <w:sz w:val="24"/>
          <w:szCs w:val="24"/>
        </w:rPr>
        <w:t xml:space="preserve"> to extract medical concepts and signals from unstructured clinical notes, improving documentation search and decision support.</w:t>
      </w:r>
    </w:p>
    <w:p w14:paraId="5EEDEDF8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Integrated ML solutions into hospital systems and operational workflows, enabling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AI-driven triage and patient prioritization</w:t>
      </w:r>
      <w:r w:rsidRPr="00AA5E7E">
        <w:rPr>
          <w:rFonts w:ascii="Times New Roman" w:hAnsi="Times New Roman" w:cs="Times New Roman"/>
          <w:sz w:val="24"/>
          <w:szCs w:val="24"/>
        </w:rPr>
        <w:t xml:space="preserve"> while maintaining low-latency inference.</w:t>
      </w:r>
    </w:p>
    <w:p w14:paraId="68CF28FE" w14:textId="77777777" w:rsidR="00AA5E7E" w:rsidRP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Ensured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data security, compliance, and anonymization</w:t>
      </w:r>
      <w:r w:rsidRPr="00AA5E7E">
        <w:rPr>
          <w:rFonts w:ascii="Times New Roman" w:hAnsi="Times New Roman" w:cs="Times New Roman"/>
          <w:sz w:val="24"/>
          <w:szCs w:val="24"/>
        </w:rPr>
        <w:t xml:space="preserve"> aligned with healthcare standards; implemented access controls and audit-ready data handling practices.</w:t>
      </w:r>
    </w:p>
    <w:p w14:paraId="6E6499AC" w14:textId="77777777" w:rsidR="00AA5E7E" w:rsidRDefault="00AA5E7E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7E">
        <w:rPr>
          <w:rFonts w:ascii="Times New Roman" w:hAnsi="Times New Roman" w:cs="Times New Roman"/>
          <w:sz w:val="24"/>
          <w:szCs w:val="24"/>
        </w:rPr>
        <w:t xml:space="preserve">Created stakeholder-ready </w:t>
      </w:r>
      <w:r w:rsidRPr="00AA5E7E">
        <w:rPr>
          <w:rFonts w:ascii="Times New Roman" w:hAnsi="Times New Roman" w:cs="Times New Roman"/>
          <w:b/>
          <w:bCs/>
          <w:sz w:val="24"/>
          <w:szCs w:val="24"/>
        </w:rPr>
        <w:t>Power BI/Tableau dashboards</w:t>
      </w:r>
      <w:r w:rsidRPr="00AA5E7E">
        <w:rPr>
          <w:rFonts w:ascii="Times New Roman" w:hAnsi="Times New Roman" w:cs="Times New Roman"/>
          <w:sz w:val="24"/>
          <w:szCs w:val="24"/>
        </w:rPr>
        <w:t xml:space="preserve"> to visualize patient outcomes and operational KPIs, reducing reporting time and improving decision-making.</w:t>
      </w:r>
    </w:p>
    <w:p w14:paraId="15A1F842" w14:textId="77777777" w:rsidR="00EF5135" w:rsidRDefault="00EF5135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FBCF0" w14:textId="0A8E8827" w:rsidR="00681D5B" w:rsidRPr="00051CDD" w:rsidRDefault="00051CDD" w:rsidP="00DD758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1CDD">
        <w:rPr>
          <w:rFonts w:ascii="Times New Roman" w:hAnsi="Times New Roman" w:cs="Times New Roman"/>
          <w:b/>
          <w:bCs/>
          <w:sz w:val="24"/>
          <w:szCs w:val="24"/>
        </w:rPr>
        <w:t>Environments:</w:t>
      </w:r>
    </w:p>
    <w:p w14:paraId="79AD534A" w14:textId="77777777" w:rsidR="00051CDD" w:rsidRPr="00051CDD" w:rsidRDefault="00051CDD" w:rsidP="00DD7581">
      <w:pPr>
        <w:pStyle w:val="NormalWeb"/>
        <w:numPr>
          <w:ilvl w:val="0"/>
          <w:numId w:val="11"/>
        </w:numPr>
        <w:rPr>
          <w:b/>
          <w:bCs/>
        </w:rPr>
      </w:pPr>
      <w:r w:rsidRPr="00051CDD">
        <w:rPr>
          <w:b/>
          <w:bCs/>
        </w:rPr>
        <w:t>Python, SQL; Data warehousing &amp; ETL/ELT with Star/Snowflake modeling, Airflow, Azure Data Factory, Azure Synapse, AWS Glue/Redshift.</w:t>
      </w:r>
      <w:r w:rsidRPr="00051CDD">
        <w:rPr>
          <w:b/>
          <w:bCs/>
        </w:rPr>
        <w:br/>
        <w:t>Big data &amp; streaming: Spark/SparkSQL, Hadoop/HDFS, Kafka + Spark Streaming (Flume/Storm), with monitoring via ELK, Grafana, CloudWatch.</w:t>
      </w:r>
      <w:r w:rsidRPr="00051CDD">
        <w:rPr>
          <w:b/>
          <w:bCs/>
        </w:rPr>
        <w:br/>
        <w:t>ML/AI &amp; delivery: scikit-learn, TensorFlow/Keras (NLP + CNNs), data quality with Great Expectations/Apache Griffin, CI/CD with Git, Jenkins, GitHub Actions/Azure DevOps, and Tableau/Power BI.</w:t>
      </w:r>
    </w:p>
    <w:p w14:paraId="2B9E8C18" w14:textId="77777777" w:rsidR="00051CDD" w:rsidRPr="00AA5E7E" w:rsidRDefault="00051CDD" w:rsidP="00051CD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F05A7D" w14:textId="630F6AB5" w:rsidR="006030CC" w:rsidRDefault="006030CC">
      <w:pPr>
        <w:spacing w:after="0" w:line="240" w:lineRule="auto"/>
      </w:pPr>
    </w:p>
    <w:p w14:paraId="40834728" w14:textId="77777777" w:rsidR="009C3C93" w:rsidRDefault="006030CC" w:rsidP="009C3C93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br w:type="page"/>
      </w:r>
      <w:r w:rsidR="009C3C93">
        <w:rPr>
          <w:rFonts w:ascii="Verdana" w:hAnsi="Verdana"/>
          <w:b/>
          <w:bCs/>
          <w:sz w:val="20"/>
          <w:szCs w:val="20"/>
        </w:rPr>
        <w:lastRenderedPageBreak/>
        <w:t>Matrix,(</w:t>
      </w:r>
      <w:r w:rsidR="009C3C93" w:rsidRPr="00BB34C9">
        <w:rPr>
          <w:rFonts w:ascii="Verdana" w:hAnsi="Verdana"/>
          <w:b/>
          <w:bCs/>
          <w:sz w:val="20"/>
          <w:szCs w:val="20"/>
        </w:rPr>
        <w:t>Hyderabad, India</w:t>
      </w:r>
      <w:r w:rsidR="009C3C93">
        <w:rPr>
          <w:rFonts w:ascii="Verdana" w:hAnsi="Verdana"/>
          <w:b/>
          <w:bCs/>
          <w:sz w:val="20"/>
          <w:szCs w:val="20"/>
        </w:rPr>
        <w:t>)</w:t>
      </w:r>
    </w:p>
    <w:p w14:paraId="074DAC4A" w14:textId="77777777" w:rsidR="009C3C93" w:rsidRDefault="009C3C93" w:rsidP="009C3C93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Data Engineer</w:t>
      </w:r>
    </w:p>
    <w:p w14:paraId="49D755CB" w14:textId="77777777" w:rsidR="009C3C93" w:rsidRDefault="009C3C93" w:rsidP="009C3C93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>Jun 2014 – July 2015</w:t>
      </w:r>
    </w:p>
    <w:p w14:paraId="65032E73" w14:textId="77777777" w:rsidR="009C3C93" w:rsidRDefault="009C3C93" w:rsidP="009C3C93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4619EC96" w14:textId="77777777" w:rsidR="009C3C93" w:rsidRDefault="009C3C93" w:rsidP="009C3C93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</w:pPr>
      <w:r w:rsidRPr="00F65BE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x-none"/>
        </w:rPr>
        <w:t xml:space="preserve">Responsibilities: </w:t>
      </w:r>
    </w:p>
    <w:p w14:paraId="6B96052A" w14:textId="77777777" w:rsidR="009C3C93" w:rsidRPr="007E27FF" w:rsidRDefault="009C3C93" w:rsidP="00DD7581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E27FF">
        <w:rPr>
          <w:rFonts w:ascii="Verdana" w:hAnsi="Verdana"/>
          <w:sz w:val="20"/>
          <w:szCs w:val="20"/>
        </w:rPr>
        <w:t>Designed and built scalable ETL/ELT pipelines using SQL and Python, automating recurring data workflows and improving data accuracy, freshness, and reliability for analytics and reporting.</w:t>
      </w:r>
    </w:p>
    <w:p w14:paraId="755111D1" w14:textId="77777777" w:rsidR="009C3C93" w:rsidRPr="007E27FF" w:rsidRDefault="009C3C93" w:rsidP="00DD7581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E27FF">
        <w:rPr>
          <w:rFonts w:ascii="Verdana" w:hAnsi="Verdana"/>
          <w:sz w:val="20"/>
          <w:szCs w:val="20"/>
        </w:rPr>
        <w:t>Developed and optimized Informatica/SSIS mappings and workflows to integrate data from multiple sources, reducing load failures and improving throughput through efficient transformation design.</w:t>
      </w:r>
    </w:p>
    <w:p w14:paraId="42257EFA" w14:textId="77777777" w:rsidR="009C3C93" w:rsidRPr="007E27FF" w:rsidRDefault="009C3C93" w:rsidP="00DD7581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E27FF">
        <w:rPr>
          <w:rFonts w:ascii="Verdana" w:hAnsi="Verdana"/>
          <w:sz w:val="20"/>
          <w:szCs w:val="20"/>
        </w:rPr>
        <w:t>Modeled and maintained data warehouse schemas (star/snowflake) and implemented incremental loads in platforms like AWS Redshift/Synapse, improving query performance and reporting SLAs.</w:t>
      </w:r>
    </w:p>
    <w:p w14:paraId="338526FF" w14:textId="77777777" w:rsidR="009C3C93" w:rsidRPr="007E27FF" w:rsidRDefault="009C3C93" w:rsidP="00DD7581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E27FF">
        <w:rPr>
          <w:rFonts w:ascii="Verdana" w:hAnsi="Verdana"/>
          <w:sz w:val="20"/>
          <w:szCs w:val="20"/>
        </w:rPr>
        <w:t>Implemented data quality checks (validation rules, reconciliation, anomaly checks) and automated alerts to prevent bad data propagation into downstream dashboards and ML pipelines.</w:t>
      </w:r>
    </w:p>
    <w:p w14:paraId="1635C6E0" w14:textId="77777777" w:rsidR="009C3C93" w:rsidRPr="007E27FF" w:rsidRDefault="009C3C93" w:rsidP="00DD7581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E27FF">
        <w:rPr>
          <w:rFonts w:ascii="Verdana" w:hAnsi="Verdana"/>
          <w:sz w:val="20"/>
          <w:szCs w:val="20"/>
        </w:rPr>
        <w:t>Built and tuned complex SQL queries, views, and stored procedures, reducing latency and enabling high-performing BI datasets for Power BI/Tableau.</w:t>
      </w:r>
    </w:p>
    <w:p w14:paraId="281B48BB" w14:textId="59043BA9" w:rsidR="009C3C93" w:rsidRPr="007E27FF" w:rsidRDefault="009C3C93" w:rsidP="00DD7581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E27FF">
        <w:rPr>
          <w:rFonts w:ascii="Verdana" w:hAnsi="Verdana"/>
          <w:sz w:val="20"/>
          <w:szCs w:val="20"/>
        </w:rPr>
        <w:t>Orchestrated pipelines with schedulers (e.g., Airflow/Control-M) and implemented restartability, dependency management</w:t>
      </w:r>
      <w:r w:rsidR="00F72D4F" w:rsidRPr="007E27FF">
        <w:rPr>
          <w:rFonts w:ascii="Verdana" w:hAnsi="Verdana"/>
          <w:sz w:val="20"/>
          <w:szCs w:val="20"/>
        </w:rPr>
        <w:t>.</w:t>
      </w:r>
    </w:p>
    <w:p w14:paraId="39C2011B" w14:textId="77777777" w:rsidR="009C3C93" w:rsidRPr="007E27FF" w:rsidRDefault="009C3C93" w:rsidP="00DD7581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E27FF">
        <w:rPr>
          <w:rFonts w:ascii="Verdana" w:hAnsi="Verdana"/>
          <w:sz w:val="20"/>
          <w:szCs w:val="20"/>
        </w:rPr>
        <w:t>Enforced data governance practices including cataloging, lineage documentation, RBAC, and audit logging to meet privacy, security, and compliance requirements.</w:t>
      </w:r>
    </w:p>
    <w:p w14:paraId="62B1341C" w14:textId="77777777" w:rsidR="009C3C93" w:rsidRPr="007E27FF" w:rsidRDefault="009C3C93" w:rsidP="00DD7581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E27FF">
        <w:rPr>
          <w:rFonts w:ascii="Verdana" w:hAnsi="Verdana"/>
          <w:sz w:val="20"/>
          <w:szCs w:val="20"/>
        </w:rPr>
        <w:t>Partnered with cross-functional teams to translate business requirements into data products, documenting pipelines, metrics definitions, and operational runbooks for supportability.</w:t>
      </w:r>
    </w:p>
    <w:p w14:paraId="1C6D0ECD" w14:textId="565ADC4B" w:rsidR="00F072EE" w:rsidRPr="007E27FF" w:rsidRDefault="009C3C93" w:rsidP="00DD7581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E27FF">
        <w:rPr>
          <w:rFonts w:ascii="Verdana" w:hAnsi="Verdana"/>
          <w:sz w:val="20"/>
          <w:szCs w:val="20"/>
        </w:rPr>
        <w:t>Monitored production workloads, performed performance tuning, and delivered capacity planning to ensure scalable data processing under growing volumes and tight SLAs.</w:t>
      </w:r>
    </w:p>
    <w:p w14:paraId="4D81FDDA" w14:textId="77777777" w:rsidR="005B4554" w:rsidRPr="007E27FF" w:rsidRDefault="005B4554" w:rsidP="00DD7581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E27FF">
        <w:rPr>
          <w:rFonts w:ascii="Verdana" w:hAnsi="Verdana"/>
          <w:sz w:val="20"/>
          <w:szCs w:val="20"/>
        </w:rPr>
        <w:t>Enforced data governance practices including cataloging, lineage documentation, RBAC, and audit logging to meet privacy, security, and compliance requirements.</w:t>
      </w:r>
    </w:p>
    <w:p w14:paraId="51790917" w14:textId="77777777" w:rsidR="005B4554" w:rsidRPr="007E27FF" w:rsidRDefault="005B4554" w:rsidP="00DD7581">
      <w:pPr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7E27FF">
        <w:rPr>
          <w:rFonts w:ascii="Verdana" w:hAnsi="Verdana"/>
          <w:sz w:val="20"/>
          <w:szCs w:val="20"/>
        </w:rPr>
        <w:t>Monitored production workloads, performed performance tuning, and delivered capacity planning to ensure scalable data processing under growing volumes and tight SLAs.</w:t>
      </w:r>
    </w:p>
    <w:p w14:paraId="0BCC6255" w14:textId="77777777" w:rsidR="00DC118C" w:rsidRDefault="00DC118C" w:rsidP="00DC118C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D8C3098" w14:textId="3A8AC84B" w:rsidR="00DC118C" w:rsidRDefault="00DC118C" w:rsidP="00DC118C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E</w:t>
      </w:r>
      <w:r w:rsidR="004D3840">
        <w:rPr>
          <w:rFonts w:ascii="Verdana" w:hAnsi="Verdana"/>
          <w:b/>
          <w:bCs/>
          <w:sz w:val="20"/>
          <w:szCs w:val="20"/>
        </w:rPr>
        <w:t>nvironments:</w:t>
      </w:r>
    </w:p>
    <w:p w14:paraId="7992364C" w14:textId="77777777" w:rsidR="002828B9" w:rsidRDefault="002828B9" w:rsidP="00DC118C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63CBC5E6" w14:textId="1FCB76F2" w:rsidR="002D7646" w:rsidRPr="002D7646" w:rsidRDefault="004D3840" w:rsidP="002D7646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</w:t>
      </w:r>
      <w:r w:rsidR="002D7646" w:rsidRPr="002D7646">
        <w:rPr>
          <w:rFonts w:ascii="Verdana" w:hAnsi="Verdana"/>
          <w:b/>
          <w:bCs/>
          <w:sz w:val="20"/>
          <w:szCs w:val="20"/>
        </w:rPr>
        <w:t xml:space="preserve">Python, SQL; ETL/ELT development with SSIS/SSIS mappings, scheduling/orchestration </w:t>
      </w:r>
      <w:r w:rsidR="002D7646">
        <w:rPr>
          <w:rFonts w:ascii="Verdana" w:hAnsi="Verdana"/>
          <w:b/>
          <w:bCs/>
          <w:sz w:val="20"/>
          <w:szCs w:val="20"/>
        </w:rPr>
        <w:t xml:space="preserve">      </w:t>
      </w:r>
      <w:r w:rsidR="002828B9">
        <w:rPr>
          <w:rFonts w:ascii="Verdana" w:hAnsi="Verdana"/>
          <w:b/>
          <w:bCs/>
          <w:sz w:val="20"/>
          <w:szCs w:val="20"/>
        </w:rPr>
        <w:t xml:space="preserve">   </w:t>
      </w:r>
      <w:r w:rsidR="002D7646" w:rsidRPr="002D7646">
        <w:rPr>
          <w:rFonts w:ascii="Verdana" w:hAnsi="Verdana"/>
          <w:b/>
          <w:bCs/>
          <w:sz w:val="20"/>
          <w:szCs w:val="20"/>
        </w:rPr>
        <w:t>using Airflow/Control-M, and performance tuning with stored procedures/queries.</w:t>
      </w:r>
      <w:r w:rsidR="002D7646" w:rsidRPr="002D7646">
        <w:rPr>
          <w:rFonts w:ascii="Verdana" w:hAnsi="Verdana"/>
          <w:b/>
          <w:bCs/>
          <w:sz w:val="20"/>
          <w:szCs w:val="20"/>
        </w:rPr>
        <w:br/>
      </w:r>
      <w:r w:rsidR="002828B9">
        <w:rPr>
          <w:rFonts w:ascii="Verdana" w:hAnsi="Verdana"/>
          <w:b/>
          <w:bCs/>
          <w:sz w:val="20"/>
          <w:szCs w:val="20"/>
        </w:rPr>
        <w:t xml:space="preserve">    </w:t>
      </w:r>
      <w:r w:rsidR="002D7646" w:rsidRPr="002D7646">
        <w:rPr>
          <w:rFonts w:ascii="Verdana" w:hAnsi="Verdana"/>
          <w:b/>
          <w:bCs/>
          <w:sz w:val="20"/>
          <w:szCs w:val="20"/>
        </w:rPr>
        <w:t xml:space="preserve">Data platforms &amp; BI: Star/Snowflake schema modeling on AWS Redshift/Azure Synapse; </w:t>
      </w:r>
      <w:r w:rsidR="002828B9">
        <w:rPr>
          <w:rFonts w:ascii="Verdana" w:hAnsi="Verdana"/>
          <w:b/>
          <w:bCs/>
          <w:sz w:val="20"/>
          <w:szCs w:val="20"/>
        </w:rPr>
        <w:t xml:space="preserve">        </w:t>
      </w:r>
      <w:r w:rsidR="002D7646" w:rsidRPr="002D7646">
        <w:rPr>
          <w:rFonts w:ascii="Verdana" w:hAnsi="Verdana"/>
          <w:b/>
          <w:bCs/>
          <w:sz w:val="20"/>
          <w:szCs w:val="20"/>
        </w:rPr>
        <w:t>reporting via Power BI/Tableau.</w:t>
      </w:r>
      <w:r w:rsidR="002D7646" w:rsidRPr="002D7646">
        <w:rPr>
          <w:rFonts w:ascii="Verdana" w:hAnsi="Verdana"/>
          <w:b/>
          <w:bCs/>
          <w:sz w:val="20"/>
          <w:szCs w:val="20"/>
        </w:rPr>
        <w:br/>
        <w:t>Ops &amp; governance: Data quality/monitoring &amp; alerting, Git-based documentation/runbooks, security/compliance with RBAC, audit logging, and data governance (cataloging/lineage).</w:t>
      </w:r>
    </w:p>
    <w:p w14:paraId="2FCFE8A0" w14:textId="77777777" w:rsidR="00875A98" w:rsidRDefault="00875A98" w:rsidP="00DC118C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272AD638" w14:textId="7632F15F" w:rsidR="00875A98" w:rsidRDefault="00875A98">
      <w:pPr>
        <w:pStyle w:val="Subtitle"/>
      </w:pPr>
    </w:p>
    <w:p w14:paraId="54EA77F1" w14:textId="77777777" w:rsidR="001E1919" w:rsidRPr="00BB34C9" w:rsidRDefault="001E191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sectPr w:rsidR="001E1919" w:rsidRPr="00BB34C9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DEA4" w14:textId="77777777" w:rsidR="00344AA3" w:rsidRDefault="00344AA3" w:rsidP="00385429">
      <w:pPr>
        <w:spacing w:after="0" w:line="240" w:lineRule="auto"/>
      </w:pPr>
      <w:r>
        <w:separator/>
      </w:r>
    </w:p>
  </w:endnote>
  <w:endnote w:type="continuationSeparator" w:id="0">
    <w:p w14:paraId="10ED53D2" w14:textId="77777777" w:rsidR="00344AA3" w:rsidRDefault="00344AA3" w:rsidP="0038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667D" w14:textId="77777777" w:rsidR="001642EE" w:rsidRDefault="00164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3C60" w14:textId="77777777" w:rsidR="001642EE" w:rsidRDefault="00164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97D7" w14:textId="77777777" w:rsidR="001642EE" w:rsidRDefault="00164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E5C6" w14:textId="77777777" w:rsidR="00344AA3" w:rsidRDefault="00344AA3" w:rsidP="00385429">
      <w:pPr>
        <w:spacing w:after="0" w:line="240" w:lineRule="auto"/>
      </w:pPr>
      <w:r>
        <w:separator/>
      </w:r>
    </w:p>
  </w:footnote>
  <w:footnote w:type="continuationSeparator" w:id="0">
    <w:p w14:paraId="600F16CE" w14:textId="77777777" w:rsidR="00344AA3" w:rsidRDefault="00344AA3" w:rsidP="00385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9143" w14:textId="77777777" w:rsidR="001642EE" w:rsidRDefault="00164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0A5F" w14:textId="41B6F3BB" w:rsidR="00385429" w:rsidRDefault="00385429" w:rsidP="00385429">
    <w:pPr>
      <w:spacing w:after="0" w:line="240" w:lineRule="auto"/>
    </w:pPr>
    <w:r>
      <w:rPr>
        <w:rFonts w:ascii="Times New Roman" w:eastAsia="Times New Roman" w:hAnsi="Times New Roman"/>
        <w:b/>
        <w:sz w:val="24"/>
      </w:rPr>
      <w:t xml:space="preserve">ASHOK N | Generative AI </w:t>
    </w:r>
    <w:r w:rsidR="00D02078">
      <w:rPr>
        <w:rFonts w:ascii="Times New Roman" w:eastAsia="Times New Roman" w:hAnsi="Times New Roman"/>
        <w:b/>
        <w:sz w:val="24"/>
      </w:rPr>
      <w:t xml:space="preserve">Engineer </w:t>
    </w:r>
  </w:p>
  <w:p w14:paraId="0A1E0EC7" w14:textId="77777777" w:rsidR="00385429" w:rsidRDefault="00385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7F3E" w14:textId="77777777" w:rsidR="001642EE" w:rsidRDefault="00164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7544C1"/>
    <w:multiLevelType w:val="multilevel"/>
    <w:tmpl w:val="C150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61506"/>
    <w:multiLevelType w:val="multilevel"/>
    <w:tmpl w:val="9D50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C3DAA"/>
    <w:multiLevelType w:val="multilevel"/>
    <w:tmpl w:val="DDA0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F51C4"/>
    <w:multiLevelType w:val="multilevel"/>
    <w:tmpl w:val="1B9C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A515B"/>
    <w:multiLevelType w:val="multilevel"/>
    <w:tmpl w:val="874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F60AEB"/>
    <w:multiLevelType w:val="multilevel"/>
    <w:tmpl w:val="02E0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909D8"/>
    <w:multiLevelType w:val="multilevel"/>
    <w:tmpl w:val="8912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A088A"/>
    <w:multiLevelType w:val="multilevel"/>
    <w:tmpl w:val="85C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48156">
    <w:abstractNumId w:val="5"/>
  </w:num>
  <w:num w:numId="2" w16cid:durableId="1691683480">
    <w:abstractNumId w:val="3"/>
  </w:num>
  <w:num w:numId="3" w16cid:durableId="958412930">
    <w:abstractNumId w:val="2"/>
  </w:num>
  <w:num w:numId="4" w16cid:durableId="1988437206">
    <w:abstractNumId w:val="4"/>
  </w:num>
  <w:num w:numId="5" w16cid:durableId="1063913824">
    <w:abstractNumId w:val="1"/>
  </w:num>
  <w:num w:numId="6" w16cid:durableId="2096701795">
    <w:abstractNumId w:val="0"/>
  </w:num>
  <w:num w:numId="7" w16cid:durableId="1733694917">
    <w:abstractNumId w:val="12"/>
  </w:num>
  <w:num w:numId="8" w16cid:durableId="936792914">
    <w:abstractNumId w:val="9"/>
  </w:num>
  <w:num w:numId="9" w16cid:durableId="2074042653">
    <w:abstractNumId w:val="8"/>
  </w:num>
  <w:num w:numId="10" w16cid:durableId="660694131">
    <w:abstractNumId w:val="10"/>
  </w:num>
  <w:num w:numId="11" w16cid:durableId="1910309240">
    <w:abstractNumId w:val="6"/>
  </w:num>
  <w:num w:numId="12" w16cid:durableId="354233533">
    <w:abstractNumId w:val="11"/>
  </w:num>
  <w:num w:numId="13" w16cid:durableId="223227193">
    <w:abstractNumId w:val="13"/>
  </w:num>
  <w:num w:numId="14" w16cid:durableId="31041032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D0D"/>
    <w:rsid w:val="00033FF9"/>
    <w:rsid w:val="00034616"/>
    <w:rsid w:val="0004343C"/>
    <w:rsid w:val="00051CDD"/>
    <w:rsid w:val="0006063C"/>
    <w:rsid w:val="000645EC"/>
    <w:rsid w:val="000D0990"/>
    <w:rsid w:val="000D2E2F"/>
    <w:rsid w:val="000D42D3"/>
    <w:rsid w:val="000D5EC8"/>
    <w:rsid w:val="00101511"/>
    <w:rsid w:val="0011007B"/>
    <w:rsid w:val="00110DA8"/>
    <w:rsid w:val="001119B9"/>
    <w:rsid w:val="001455B8"/>
    <w:rsid w:val="0015074B"/>
    <w:rsid w:val="00151E0B"/>
    <w:rsid w:val="00160FE0"/>
    <w:rsid w:val="001642EE"/>
    <w:rsid w:val="00174D31"/>
    <w:rsid w:val="001A3D83"/>
    <w:rsid w:val="001A4711"/>
    <w:rsid w:val="001B69D7"/>
    <w:rsid w:val="001C20E9"/>
    <w:rsid w:val="001E065B"/>
    <w:rsid w:val="001E1919"/>
    <w:rsid w:val="00216354"/>
    <w:rsid w:val="0022564B"/>
    <w:rsid w:val="00237DB1"/>
    <w:rsid w:val="002651F8"/>
    <w:rsid w:val="002726A4"/>
    <w:rsid w:val="002828B9"/>
    <w:rsid w:val="002860C7"/>
    <w:rsid w:val="0029639D"/>
    <w:rsid w:val="002D7646"/>
    <w:rsid w:val="00323049"/>
    <w:rsid w:val="003241B8"/>
    <w:rsid w:val="00326F90"/>
    <w:rsid w:val="0033003B"/>
    <w:rsid w:val="00342EEE"/>
    <w:rsid w:val="00344895"/>
    <w:rsid w:val="00344AA3"/>
    <w:rsid w:val="00347969"/>
    <w:rsid w:val="00354547"/>
    <w:rsid w:val="0035772F"/>
    <w:rsid w:val="00360774"/>
    <w:rsid w:val="00385429"/>
    <w:rsid w:val="0038676A"/>
    <w:rsid w:val="003A0FE3"/>
    <w:rsid w:val="003B0C18"/>
    <w:rsid w:val="003B46A3"/>
    <w:rsid w:val="003B50E7"/>
    <w:rsid w:val="003B56B6"/>
    <w:rsid w:val="003B6A2B"/>
    <w:rsid w:val="003D6C82"/>
    <w:rsid w:val="003D7D3E"/>
    <w:rsid w:val="003F511C"/>
    <w:rsid w:val="00400552"/>
    <w:rsid w:val="00401F4B"/>
    <w:rsid w:val="0041260E"/>
    <w:rsid w:val="00416FB0"/>
    <w:rsid w:val="0042180D"/>
    <w:rsid w:val="00430C1C"/>
    <w:rsid w:val="00464456"/>
    <w:rsid w:val="004724E3"/>
    <w:rsid w:val="00491380"/>
    <w:rsid w:val="004940B6"/>
    <w:rsid w:val="004A1D1E"/>
    <w:rsid w:val="004B2DC7"/>
    <w:rsid w:val="004C09AE"/>
    <w:rsid w:val="004D3190"/>
    <w:rsid w:val="004D3840"/>
    <w:rsid w:val="004D4E80"/>
    <w:rsid w:val="004E739B"/>
    <w:rsid w:val="00511940"/>
    <w:rsid w:val="00533EB8"/>
    <w:rsid w:val="005625B2"/>
    <w:rsid w:val="0058738D"/>
    <w:rsid w:val="005934E2"/>
    <w:rsid w:val="0059503A"/>
    <w:rsid w:val="00596A93"/>
    <w:rsid w:val="005A0172"/>
    <w:rsid w:val="005A5F58"/>
    <w:rsid w:val="005B4554"/>
    <w:rsid w:val="005C2B1E"/>
    <w:rsid w:val="006024DD"/>
    <w:rsid w:val="006030CC"/>
    <w:rsid w:val="0063251B"/>
    <w:rsid w:val="00647590"/>
    <w:rsid w:val="00661063"/>
    <w:rsid w:val="006638A3"/>
    <w:rsid w:val="006707C0"/>
    <w:rsid w:val="00681D5B"/>
    <w:rsid w:val="0069438D"/>
    <w:rsid w:val="006A5791"/>
    <w:rsid w:val="006D0391"/>
    <w:rsid w:val="006F447E"/>
    <w:rsid w:val="006F4DB5"/>
    <w:rsid w:val="00705D1D"/>
    <w:rsid w:val="007163A6"/>
    <w:rsid w:val="00726AF1"/>
    <w:rsid w:val="00740D17"/>
    <w:rsid w:val="00745B0D"/>
    <w:rsid w:val="0075796C"/>
    <w:rsid w:val="00784541"/>
    <w:rsid w:val="00784887"/>
    <w:rsid w:val="00792F55"/>
    <w:rsid w:val="007979C3"/>
    <w:rsid w:val="007A7620"/>
    <w:rsid w:val="007C52EC"/>
    <w:rsid w:val="007D62FC"/>
    <w:rsid w:val="007D7D8C"/>
    <w:rsid w:val="007E27FF"/>
    <w:rsid w:val="007E6D43"/>
    <w:rsid w:val="007F0C3C"/>
    <w:rsid w:val="008124CB"/>
    <w:rsid w:val="00812A9B"/>
    <w:rsid w:val="0081411E"/>
    <w:rsid w:val="00817B4B"/>
    <w:rsid w:val="00830256"/>
    <w:rsid w:val="008313C8"/>
    <w:rsid w:val="008464DA"/>
    <w:rsid w:val="00875A98"/>
    <w:rsid w:val="00895C3C"/>
    <w:rsid w:val="008B02D9"/>
    <w:rsid w:val="008C5326"/>
    <w:rsid w:val="008D4811"/>
    <w:rsid w:val="008D7D2A"/>
    <w:rsid w:val="0092735B"/>
    <w:rsid w:val="00937368"/>
    <w:rsid w:val="009411BB"/>
    <w:rsid w:val="00942E56"/>
    <w:rsid w:val="00960359"/>
    <w:rsid w:val="0096205D"/>
    <w:rsid w:val="009622DB"/>
    <w:rsid w:val="009A21AC"/>
    <w:rsid w:val="009C3C93"/>
    <w:rsid w:val="009C7BB8"/>
    <w:rsid w:val="009D2CBD"/>
    <w:rsid w:val="00A24663"/>
    <w:rsid w:val="00A256F2"/>
    <w:rsid w:val="00A33992"/>
    <w:rsid w:val="00A43654"/>
    <w:rsid w:val="00A4510C"/>
    <w:rsid w:val="00A462EA"/>
    <w:rsid w:val="00A47FC9"/>
    <w:rsid w:val="00A5204F"/>
    <w:rsid w:val="00A72C5A"/>
    <w:rsid w:val="00A730F8"/>
    <w:rsid w:val="00A8654A"/>
    <w:rsid w:val="00A917F5"/>
    <w:rsid w:val="00A92A9A"/>
    <w:rsid w:val="00AA1D8D"/>
    <w:rsid w:val="00AA5E7E"/>
    <w:rsid w:val="00AA7E7D"/>
    <w:rsid w:val="00AC00D0"/>
    <w:rsid w:val="00AF323D"/>
    <w:rsid w:val="00AF431E"/>
    <w:rsid w:val="00B14E3A"/>
    <w:rsid w:val="00B1705D"/>
    <w:rsid w:val="00B203AF"/>
    <w:rsid w:val="00B25170"/>
    <w:rsid w:val="00B26F68"/>
    <w:rsid w:val="00B47730"/>
    <w:rsid w:val="00B60799"/>
    <w:rsid w:val="00B754A3"/>
    <w:rsid w:val="00B77535"/>
    <w:rsid w:val="00B82A4E"/>
    <w:rsid w:val="00BA1A06"/>
    <w:rsid w:val="00BB34C9"/>
    <w:rsid w:val="00BC2B20"/>
    <w:rsid w:val="00BD6BF8"/>
    <w:rsid w:val="00BD7B30"/>
    <w:rsid w:val="00BE7F55"/>
    <w:rsid w:val="00C01DDE"/>
    <w:rsid w:val="00C05576"/>
    <w:rsid w:val="00C07E91"/>
    <w:rsid w:val="00C45303"/>
    <w:rsid w:val="00C63A67"/>
    <w:rsid w:val="00C70A5E"/>
    <w:rsid w:val="00C84773"/>
    <w:rsid w:val="00C952E9"/>
    <w:rsid w:val="00C95D2E"/>
    <w:rsid w:val="00C97D4C"/>
    <w:rsid w:val="00CB0664"/>
    <w:rsid w:val="00CB3A83"/>
    <w:rsid w:val="00CB51B3"/>
    <w:rsid w:val="00CE10E5"/>
    <w:rsid w:val="00CE1AAC"/>
    <w:rsid w:val="00CE4D4B"/>
    <w:rsid w:val="00D02078"/>
    <w:rsid w:val="00D21BA1"/>
    <w:rsid w:val="00D23ED2"/>
    <w:rsid w:val="00D41D7B"/>
    <w:rsid w:val="00D44C90"/>
    <w:rsid w:val="00D52371"/>
    <w:rsid w:val="00D67EA0"/>
    <w:rsid w:val="00D7325B"/>
    <w:rsid w:val="00D82F35"/>
    <w:rsid w:val="00D971E9"/>
    <w:rsid w:val="00DA2BEA"/>
    <w:rsid w:val="00DB3DE8"/>
    <w:rsid w:val="00DB6D83"/>
    <w:rsid w:val="00DB6FDC"/>
    <w:rsid w:val="00DC118C"/>
    <w:rsid w:val="00DC6A62"/>
    <w:rsid w:val="00DD7581"/>
    <w:rsid w:val="00E0331E"/>
    <w:rsid w:val="00E155A4"/>
    <w:rsid w:val="00E336E7"/>
    <w:rsid w:val="00E451B2"/>
    <w:rsid w:val="00E534CE"/>
    <w:rsid w:val="00E544DD"/>
    <w:rsid w:val="00E678E3"/>
    <w:rsid w:val="00E71C65"/>
    <w:rsid w:val="00E72E8C"/>
    <w:rsid w:val="00EA39AA"/>
    <w:rsid w:val="00EA5ACD"/>
    <w:rsid w:val="00EB5F1A"/>
    <w:rsid w:val="00ED34CB"/>
    <w:rsid w:val="00ED5DE9"/>
    <w:rsid w:val="00EE0038"/>
    <w:rsid w:val="00EE42C1"/>
    <w:rsid w:val="00EF0286"/>
    <w:rsid w:val="00EF12EE"/>
    <w:rsid w:val="00EF5135"/>
    <w:rsid w:val="00F00624"/>
    <w:rsid w:val="00F03349"/>
    <w:rsid w:val="00F0531E"/>
    <w:rsid w:val="00F06733"/>
    <w:rsid w:val="00F072EE"/>
    <w:rsid w:val="00F151D1"/>
    <w:rsid w:val="00F1592D"/>
    <w:rsid w:val="00F247CF"/>
    <w:rsid w:val="00F31405"/>
    <w:rsid w:val="00F36119"/>
    <w:rsid w:val="00F425FE"/>
    <w:rsid w:val="00F50A25"/>
    <w:rsid w:val="00F65BE2"/>
    <w:rsid w:val="00F72D4F"/>
    <w:rsid w:val="00F93A5E"/>
    <w:rsid w:val="00F96976"/>
    <w:rsid w:val="00FA5BDC"/>
    <w:rsid w:val="00FB0A0D"/>
    <w:rsid w:val="00FC693F"/>
    <w:rsid w:val="00FD0957"/>
    <w:rsid w:val="00FD597F"/>
    <w:rsid w:val="00FD79A4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A811454-C42C-42D2-9BF5-B69060EF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F51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11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16915</CharactersWithSpaces>
  <SharedDoc>false</SharedDoc>
  <HyperlinkBase/>
  <HLinks>
    <vt:vector size="6" baseType="variant">
      <vt:variant>
        <vt:i4>6488147</vt:i4>
      </vt:variant>
      <vt:variant>
        <vt:i4>0</vt:i4>
      </vt:variant>
      <vt:variant>
        <vt:i4>0</vt:i4>
      </vt:variant>
      <vt:variant>
        <vt:i4>5</vt:i4>
      </vt:variant>
      <vt:variant>
        <vt:lpwstr>mailto:Ashoknangalam@gmail.com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Narendra</cp:lastModifiedBy>
  <cp:revision>7</cp:revision>
  <dcterms:created xsi:type="dcterms:W3CDTF">2026-01-21T20:36:00Z</dcterms:created>
  <dcterms:modified xsi:type="dcterms:W3CDTF">2026-02-04T18:26:00Z</dcterms:modified>
  <cp:category/>
</cp:coreProperties>
</file>